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79" w:rsidRPr="00ED27E2" w:rsidRDefault="00C27B79" w:rsidP="00210926">
      <w:pPr>
        <w:ind w:firstLine="567"/>
        <w:jc w:val="center"/>
        <w:rPr>
          <w:b/>
          <w:bCs/>
          <w:i/>
          <w:iCs/>
          <w:sz w:val="22"/>
          <w:szCs w:val="22"/>
        </w:rPr>
      </w:pPr>
      <w:r w:rsidRPr="00ED27E2">
        <w:rPr>
          <w:b/>
          <w:sz w:val="22"/>
          <w:szCs w:val="22"/>
        </w:rPr>
        <w:t xml:space="preserve">Протокол итогов закупа </w:t>
      </w:r>
      <w:r w:rsidR="00421FDF" w:rsidRPr="00ED27E2">
        <w:rPr>
          <w:b/>
          <w:sz w:val="22"/>
          <w:szCs w:val="22"/>
        </w:rPr>
        <w:t xml:space="preserve">по закупу лекарственных средств и </w:t>
      </w:r>
      <w:r w:rsidR="00B0492D" w:rsidRPr="00ED27E2">
        <w:rPr>
          <w:b/>
          <w:sz w:val="22"/>
          <w:szCs w:val="22"/>
        </w:rPr>
        <w:t>медицинских изделий</w:t>
      </w:r>
    </w:p>
    <w:p w:rsidR="00C27B79" w:rsidRPr="00ED27E2" w:rsidRDefault="00C27B79" w:rsidP="00210926">
      <w:pPr>
        <w:ind w:firstLine="567"/>
        <w:jc w:val="center"/>
        <w:rPr>
          <w:b/>
          <w:sz w:val="22"/>
          <w:szCs w:val="22"/>
        </w:rPr>
      </w:pPr>
      <w:r w:rsidRPr="00ED27E2">
        <w:rPr>
          <w:b/>
          <w:sz w:val="22"/>
          <w:szCs w:val="22"/>
        </w:rPr>
        <w:t>способом запроса ценовых предложений</w:t>
      </w:r>
      <w:r w:rsidR="002B76A6" w:rsidRPr="00ED27E2">
        <w:rPr>
          <w:b/>
          <w:sz w:val="22"/>
          <w:szCs w:val="22"/>
        </w:rPr>
        <w:t xml:space="preserve"> №</w:t>
      </w:r>
      <w:r w:rsidR="00CD7B9C">
        <w:rPr>
          <w:b/>
          <w:sz w:val="22"/>
          <w:szCs w:val="22"/>
        </w:rPr>
        <w:t xml:space="preserve"> </w:t>
      </w:r>
      <w:r w:rsidR="00631B27" w:rsidRPr="00ED27E2">
        <w:rPr>
          <w:b/>
          <w:sz w:val="22"/>
          <w:szCs w:val="22"/>
        </w:rPr>
        <w:t>3</w:t>
      </w:r>
      <w:r w:rsidR="00ED75B7">
        <w:rPr>
          <w:b/>
          <w:sz w:val="22"/>
          <w:szCs w:val="22"/>
        </w:rPr>
        <w:t>8</w:t>
      </w:r>
    </w:p>
    <w:p w:rsidR="008C2B1F" w:rsidRPr="00ED27E2" w:rsidRDefault="008C2B1F" w:rsidP="00210926">
      <w:pPr>
        <w:ind w:firstLine="567"/>
        <w:jc w:val="center"/>
        <w:rPr>
          <w:b/>
          <w:sz w:val="22"/>
          <w:szCs w:val="22"/>
        </w:rPr>
      </w:pPr>
    </w:p>
    <w:p w:rsidR="003F794E" w:rsidRPr="00ED27E2" w:rsidRDefault="00C27B79" w:rsidP="0028706D">
      <w:pPr>
        <w:rPr>
          <w:b/>
          <w:bCs/>
          <w:color w:val="000000"/>
          <w:sz w:val="22"/>
          <w:szCs w:val="22"/>
        </w:rPr>
      </w:pPr>
      <w:r w:rsidRPr="00ED27E2">
        <w:rPr>
          <w:b/>
          <w:bCs/>
          <w:color w:val="000000"/>
          <w:sz w:val="22"/>
          <w:szCs w:val="22"/>
        </w:rPr>
        <w:t>г</w:t>
      </w:r>
      <w:r w:rsidR="00421FDF" w:rsidRPr="00ED27E2">
        <w:rPr>
          <w:b/>
          <w:bCs/>
          <w:color w:val="000000"/>
          <w:sz w:val="22"/>
          <w:szCs w:val="22"/>
        </w:rPr>
        <w:t>. П</w:t>
      </w:r>
      <w:r w:rsidRPr="00ED27E2">
        <w:rPr>
          <w:b/>
          <w:bCs/>
          <w:color w:val="000000"/>
          <w:sz w:val="22"/>
          <w:szCs w:val="22"/>
        </w:rPr>
        <w:t xml:space="preserve">етропавловск      </w:t>
      </w:r>
      <w:r w:rsidR="0028706D" w:rsidRPr="00ED27E2">
        <w:rPr>
          <w:b/>
          <w:bCs/>
          <w:color w:val="000000"/>
          <w:sz w:val="22"/>
          <w:szCs w:val="22"/>
        </w:rPr>
        <w:t xml:space="preserve">  </w:t>
      </w:r>
      <w:r w:rsidRPr="00ED27E2">
        <w:rPr>
          <w:b/>
          <w:bCs/>
          <w:color w:val="000000"/>
          <w:sz w:val="22"/>
          <w:szCs w:val="22"/>
        </w:rPr>
        <w:t xml:space="preserve">       </w:t>
      </w:r>
      <w:r w:rsidR="00421FDF" w:rsidRPr="00ED27E2">
        <w:rPr>
          <w:b/>
          <w:bCs/>
          <w:color w:val="000000"/>
          <w:sz w:val="22"/>
          <w:szCs w:val="22"/>
        </w:rPr>
        <w:t xml:space="preserve">                                                                 </w:t>
      </w:r>
      <w:r w:rsidRPr="00ED27E2">
        <w:rPr>
          <w:b/>
          <w:bCs/>
          <w:color w:val="000000"/>
          <w:sz w:val="22"/>
          <w:szCs w:val="22"/>
        </w:rPr>
        <w:t xml:space="preserve">                        </w:t>
      </w:r>
      <w:r w:rsidR="00421FDF" w:rsidRPr="00ED27E2">
        <w:rPr>
          <w:b/>
          <w:bCs/>
          <w:color w:val="000000"/>
          <w:sz w:val="22"/>
          <w:szCs w:val="22"/>
        </w:rPr>
        <w:t xml:space="preserve">                     </w:t>
      </w:r>
      <w:r w:rsidR="00E03BF1" w:rsidRPr="00ED27E2">
        <w:rPr>
          <w:b/>
          <w:bCs/>
          <w:color w:val="000000"/>
          <w:sz w:val="22"/>
          <w:szCs w:val="22"/>
        </w:rPr>
        <w:t xml:space="preserve">          </w:t>
      </w:r>
    </w:p>
    <w:p w:rsidR="00C27B79" w:rsidRPr="00ED27E2" w:rsidRDefault="00421FDF" w:rsidP="0028706D">
      <w:pPr>
        <w:jc w:val="right"/>
        <w:rPr>
          <w:b/>
          <w:bCs/>
          <w:sz w:val="22"/>
          <w:szCs w:val="22"/>
        </w:rPr>
      </w:pPr>
      <w:r w:rsidRPr="00ED27E2">
        <w:rPr>
          <w:b/>
          <w:bCs/>
          <w:color w:val="000000"/>
          <w:sz w:val="22"/>
          <w:szCs w:val="22"/>
        </w:rPr>
        <w:t xml:space="preserve">        </w:t>
      </w:r>
      <w:r w:rsidR="00C27B79" w:rsidRPr="00ED27E2">
        <w:rPr>
          <w:b/>
          <w:bCs/>
          <w:color w:val="000000"/>
          <w:sz w:val="22"/>
          <w:szCs w:val="22"/>
        </w:rPr>
        <w:t xml:space="preserve">                                   </w:t>
      </w:r>
      <w:r w:rsidR="00394178" w:rsidRPr="00ED27E2">
        <w:rPr>
          <w:b/>
          <w:bCs/>
          <w:color w:val="000000"/>
          <w:sz w:val="22"/>
          <w:szCs w:val="22"/>
        </w:rPr>
        <w:t xml:space="preserve">Дата: </w:t>
      </w:r>
      <w:r w:rsidR="00ED75B7">
        <w:rPr>
          <w:b/>
          <w:bCs/>
          <w:color w:val="000000"/>
          <w:sz w:val="22"/>
          <w:szCs w:val="22"/>
        </w:rPr>
        <w:t>21</w:t>
      </w:r>
      <w:r w:rsidR="00EB65B2" w:rsidRPr="00ED27E2">
        <w:rPr>
          <w:b/>
          <w:bCs/>
          <w:sz w:val="22"/>
          <w:szCs w:val="22"/>
        </w:rPr>
        <w:t>.</w:t>
      </w:r>
      <w:r w:rsidR="00E27203" w:rsidRPr="00ED27E2">
        <w:rPr>
          <w:b/>
          <w:bCs/>
          <w:sz w:val="22"/>
          <w:szCs w:val="22"/>
        </w:rPr>
        <w:t>1</w:t>
      </w:r>
      <w:r w:rsidR="00E13987" w:rsidRPr="00ED27E2">
        <w:rPr>
          <w:b/>
          <w:bCs/>
          <w:sz w:val="22"/>
          <w:szCs w:val="22"/>
        </w:rPr>
        <w:t>1</w:t>
      </w:r>
      <w:r w:rsidR="00EB65B2" w:rsidRPr="00ED27E2">
        <w:rPr>
          <w:b/>
          <w:bCs/>
          <w:sz w:val="22"/>
          <w:szCs w:val="22"/>
        </w:rPr>
        <w:t>.20</w:t>
      </w:r>
      <w:r w:rsidR="00C03172" w:rsidRPr="00ED27E2">
        <w:rPr>
          <w:b/>
          <w:bCs/>
          <w:sz w:val="22"/>
          <w:szCs w:val="22"/>
        </w:rPr>
        <w:t>2</w:t>
      </w:r>
      <w:r w:rsidR="00E132DE" w:rsidRPr="00ED27E2">
        <w:rPr>
          <w:b/>
          <w:bCs/>
          <w:sz w:val="22"/>
          <w:szCs w:val="22"/>
        </w:rPr>
        <w:t>2</w:t>
      </w:r>
      <w:r w:rsidR="00EB65B2" w:rsidRPr="00ED27E2">
        <w:rPr>
          <w:b/>
          <w:bCs/>
          <w:sz w:val="22"/>
          <w:szCs w:val="22"/>
        </w:rPr>
        <w:t>г.</w:t>
      </w:r>
    </w:p>
    <w:p w:rsidR="00042643" w:rsidRPr="00ED27E2" w:rsidRDefault="00042643" w:rsidP="00210926">
      <w:pPr>
        <w:rPr>
          <w:bCs/>
          <w:color w:val="000000"/>
          <w:sz w:val="22"/>
          <w:szCs w:val="22"/>
        </w:rPr>
      </w:pPr>
    </w:p>
    <w:p w:rsidR="00C27B79" w:rsidRPr="00ED27E2" w:rsidRDefault="00036153" w:rsidP="00210926">
      <w:pPr>
        <w:autoSpaceDE w:val="0"/>
        <w:autoSpaceDN w:val="0"/>
        <w:adjustRightInd w:val="0"/>
        <w:jc w:val="both"/>
        <w:rPr>
          <w:bCs/>
          <w:sz w:val="22"/>
          <w:szCs w:val="22"/>
        </w:rPr>
      </w:pPr>
      <w:r w:rsidRPr="00ED27E2">
        <w:rPr>
          <w:sz w:val="22"/>
          <w:szCs w:val="22"/>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D27E2">
        <w:rPr>
          <w:sz w:val="22"/>
          <w:szCs w:val="22"/>
        </w:rPr>
        <w:t>Первая городская</w:t>
      </w:r>
      <w:r w:rsidRPr="00ED27E2">
        <w:rPr>
          <w:sz w:val="22"/>
          <w:szCs w:val="22"/>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D27E2">
        <w:rPr>
          <w:sz w:val="22"/>
          <w:szCs w:val="22"/>
        </w:rPr>
        <w:t>Сатпаева</w:t>
      </w:r>
      <w:proofErr w:type="spellEnd"/>
      <w:r w:rsidRPr="00ED27E2">
        <w:rPr>
          <w:sz w:val="22"/>
          <w:szCs w:val="22"/>
        </w:rPr>
        <w:t>,</w:t>
      </w:r>
      <w:r w:rsidR="00421FDF" w:rsidRPr="00ED27E2">
        <w:rPr>
          <w:sz w:val="22"/>
          <w:szCs w:val="22"/>
        </w:rPr>
        <w:t xml:space="preserve"> </w:t>
      </w:r>
      <w:r w:rsidRPr="00ED27E2">
        <w:rPr>
          <w:sz w:val="22"/>
          <w:szCs w:val="22"/>
        </w:rPr>
        <w:t>3</w:t>
      </w:r>
      <w:r w:rsidR="00421FDF" w:rsidRPr="00ED27E2">
        <w:rPr>
          <w:sz w:val="22"/>
          <w:szCs w:val="22"/>
        </w:rPr>
        <w:t>.</w:t>
      </w:r>
    </w:p>
    <w:p w:rsidR="00042643" w:rsidRDefault="00042643" w:rsidP="00210926">
      <w:pPr>
        <w:autoSpaceDE w:val="0"/>
        <w:autoSpaceDN w:val="0"/>
        <w:adjustRightInd w:val="0"/>
        <w:jc w:val="center"/>
        <w:rPr>
          <w:bCs/>
          <w:sz w:val="24"/>
          <w:szCs w:val="24"/>
        </w:rPr>
      </w:pPr>
    </w:p>
    <w:p w:rsidR="00C27B79" w:rsidRPr="00042643" w:rsidRDefault="00C27B79" w:rsidP="00210926">
      <w:pPr>
        <w:autoSpaceDE w:val="0"/>
        <w:autoSpaceDN w:val="0"/>
        <w:adjustRightInd w:val="0"/>
        <w:jc w:val="center"/>
        <w:rPr>
          <w:sz w:val="24"/>
          <w:szCs w:val="24"/>
        </w:rPr>
      </w:pPr>
      <w:r w:rsidRPr="00042643">
        <w:rPr>
          <w:bCs/>
          <w:sz w:val="24"/>
          <w:szCs w:val="24"/>
        </w:rPr>
        <w:t>ПЕРЕЧЕНЬ ЗАКУПАЕМЫХ ТОВАРОВ</w:t>
      </w:r>
    </w:p>
    <w:p w:rsidR="006C5FB9" w:rsidRPr="00093E2B" w:rsidRDefault="006C5FB9" w:rsidP="00210926">
      <w:pPr>
        <w:autoSpaceDE w:val="0"/>
        <w:autoSpaceDN w:val="0"/>
        <w:adjustRightInd w:val="0"/>
        <w:rPr>
          <w:color w:val="000000"/>
          <w:sz w:val="22"/>
          <w:szCs w:val="22"/>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475"/>
        <w:gridCol w:w="3894"/>
        <w:gridCol w:w="849"/>
        <w:gridCol w:w="849"/>
        <w:gridCol w:w="1273"/>
        <w:gridCol w:w="1419"/>
        <w:gridCol w:w="2199"/>
        <w:gridCol w:w="1987"/>
      </w:tblGrid>
      <w:tr w:rsidR="00ED75B7" w:rsidRPr="00313A73" w:rsidTr="00EE63CB">
        <w:trPr>
          <w:trHeight w:val="464"/>
          <w:jc w:val="center"/>
        </w:trPr>
        <w:tc>
          <w:tcPr>
            <w:tcW w:w="209" w:type="pct"/>
            <w:vAlign w:val="center"/>
          </w:tcPr>
          <w:p w:rsidR="00ED75B7" w:rsidRPr="00313A73" w:rsidRDefault="00ED75B7" w:rsidP="00EE63CB">
            <w:pPr>
              <w:jc w:val="center"/>
            </w:pPr>
            <w:r w:rsidRPr="00313A73">
              <w:t>№ лота</w:t>
            </w:r>
          </w:p>
        </w:tc>
        <w:tc>
          <w:tcPr>
            <w:tcW w:w="793" w:type="pct"/>
            <w:vAlign w:val="center"/>
          </w:tcPr>
          <w:p w:rsidR="00ED75B7" w:rsidRPr="00313A73" w:rsidRDefault="00ED75B7" w:rsidP="00EE63CB">
            <w:pPr>
              <w:jc w:val="center"/>
            </w:pPr>
            <w:r w:rsidRPr="00313A73">
              <w:t>Наименование</w:t>
            </w:r>
          </w:p>
        </w:tc>
        <w:tc>
          <w:tcPr>
            <w:tcW w:w="1248" w:type="pct"/>
            <w:vAlign w:val="center"/>
          </w:tcPr>
          <w:p w:rsidR="00ED75B7" w:rsidRPr="00313A73" w:rsidRDefault="00ED75B7" w:rsidP="00EE63CB">
            <w:pPr>
              <w:jc w:val="center"/>
            </w:pPr>
            <w:r w:rsidRPr="00313A73">
              <w:t>Описание</w:t>
            </w:r>
          </w:p>
        </w:tc>
        <w:tc>
          <w:tcPr>
            <w:tcW w:w="272" w:type="pct"/>
            <w:vAlign w:val="center"/>
          </w:tcPr>
          <w:p w:rsidR="00ED75B7" w:rsidRPr="00313A73" w:rsidRDefault="00ED75B7" w:rsidP="00EE63CB">
            <w:pPr>
              <w:ind w:left="-108"/>
              <w:jc w:val="center"/>
            </w:pPr>
            <w:r w:rsidRPr="00313A73">
              <w:t>Ед.</w:t>
            </w:r>
          </w:p>
          <w:p w:rsidR="00ED75B7" w:rsidRPr="00313A73" w:rsidRDefault="00ED75B7" w:rsidP="00EE63CB">
            <w:pPr>
              <w:ind w:left="-108"/>
              <w:jc w:val="center"/>
            </w:pPr>
            <w:r w:rsidRPr="00313A73">
              <w:t>изм.</w:t>
            </w:r>
          </w:p>
        </w:tc>
        <w:tc>
          <w:tcPr>
            <w:tcW w:w="272" w:type="pct"/>
            <w:vAlign w:val="center"/>
          </w:tcPr>
          <w:p w:rsidR="00ED75B7" w:rsidRPr="00313A73" w:rsidRDefault="00ED75B7" w:rsidP="00EE63CB">
            <w:pPr>
              <w:jc w:val="center"/>
            </w:pPr>
            <w:r w:rsidRPr="00313A73">
              <w:t>Кол-во</w:t>
            </w:r>
          </w:p>
        </w:tc>
        <w:tc>
          <w:tcPr>
            <w:tcW w:w="408" w:type="pct"/>
            <w:vAlign w:val="center"/>
          </w:tcPr>
          <w:p w:rsidR="00ED75B7" w:rsidRPr="00313A73" w:rsidRDefault="00ED75B7" w:rsidP="00EE63CB">
            <w:pPr>
              <w:jc w:val="center"/>
            </w:pPr>
            <w:r w:rsidRPr="00313A73">
              <w:t>Цена, тенге</w:t>
            </w:r>
          </w:p>
        </w:tc>
        <w:tc>
          <w:tcPr>
            <w:tcW w:w="455" w:type="pct"/>
            <w:vAlign w:val="center"/>
          </w:tcPr>
          <w:p w:rsidR="00ED75B7" w:rsidRPr="00313A73" w:rsidRDefault="00ED75B7" w:rsidP="00EE63CB">
            <w:pPr>
              <w:jc w:val="center"/>
            </w:pPr>
            <w:r w:rsidRPr="00313A73">
              <w:t>Сумма, тенге</w:t>
            </w:r>
          </w:p>
        </w:tc>
        <w:tc>
          <w:tcPr>
            <w:tcW w:w="705" w:type="pct"/>
            <w:vAlign w:val="center"/>
          </w:tcPr>
          <w:p w:rsidR="00ED75B7" w:rsidRPr="00313A73" w:rsidRDefault="00ED75B7" w:rsidP="00EE63CB">
            <w:pPr>
              <w:jc w:val="center"/>
            </w:pPr>
            <w:r w:rsidRPr="00313A73">
              <w:t>Срок и условия поставки</w:t>
            </w:r>
          </w:p>
        </w:tc>
        <w:tc>
          <w:tcPr>
            <w:tcW w:w="637" w:type="pct"/>
            <w:vAlign w:val="center"/>
          </w:tcPr>
          <w:p w:rsidR="00ED75B7" w:rsidRPr="00313A73" w:rsidRDefault="00ED75B7" w:rsidP="00EE63CB">
            <w:pPr>
              <w:jc w:val="center"/>
            </w:pPr>
            <w:r w:rsidRPr="00313A73">
              <w:t>Место поставки</w:t>
            </w:r>
          </w:p>
        </w:tc>
      </w:tr>
      <w:tr w:rsidR="00ED75B7" w:rsidRPr="00313A73" w:rsidTr="00EE63CB">
        <w:trPr>
          <w:trHeight w:val="370"/>
          <w:jc w:val="center"/>
        </w:trPr>
        <w:tc>
          <w:tcPr>
            <w:tcW w:w="209" w:type="pct"/>
            <w:vAlign w:val="center"/>
          </w:tcPr>
          <w:p w:rsidR="00ED75B7" w:rsidRPr="00313A73" w:rsidRDefault="00ED75B7" w:rsidP="00EE63CB">
            <w:pPr>
              <w:jc w:val="center"/>
            </w:pPr>
            <w:r w:rsidRPr="00313A73">
              <w:t>1</w:t>
            </w:r>
          </w:p>
        </w:tc>
        <w:tc>
          <w:tcPr>
            <w:tcW w:w="793" w:type="pct"/>
            <w:vAlign w:val="center"/>
          </w:tcPr>
          <w:p w:rsidR="00ED75B7" w:rsidRPr="00313A73" w:rsidRDefault="00ED75B7" w:rsidP="00EE63CB">
            <w:pPr>
              <w:rPr>
                <w:rFonts w:eastAsia="TimesNewRomanPSMT"/>
              </w:rPr>
            </w:pPr>
            <w:r w:rsidRPr="00313A73">
              <w:rPr>
                <w:rFonts w:eastAsia="TimesNewRomanPSMT"/>
              </w:rPr>
              <w:t xml:space="preserve">Контур дыхательный </w:t>
            </w:r>
            <w:proofErr w:type="spellStart"/>
            <w:r w:rsidRPr="00313A73">
              <w:rPr>
                <w:rFonts w:eastAsia="TimesNewRomanPSMT"/>
              </w:rPr>
              <w:t>Flextube</w:t>
            </w:r>
            <w:proofErr w:type="spellEnd"/>
            <w:r w:rsidRPr="00313A73">
              <w:rPr>
                <w:rFonts w:eastAsia="TimesNewRomanPSMT"/>
              </w:rPr>
              <w:t xml:space="preserve"> 1,6м с двумя </w:t>
            </w:r>
            <w:proofErr w:type="spellStart"/>
            <w:r w:rsidRPr="00313A73">
              <w:rPr>
                <w:rFonts w:eastAsia="TimesNewRomanPSMT"/>
              </w:rPr>
              <w:t>влагосборниками</w:t>
            </w:r>
            <w:proofErr w:type="spellEnd"/>
            <w:r w:rsidRPr="00313A73">
              <w:rPr>
                <w:rFonts w:eastAsia="TimesNewRomanPSMT"/>
              </w:rPr>
              <w:t xml:space="preserve"> и дополнительным шлангом 0,8м </w:t>
            </w:r>
          </w:p>
        </w:tc>
        <w:tc>
          <w:tcPr>
            <w:tcW w:w="1248" w:type="pct"/>
            <w:vAlign w:val="center"/>
          </w:tcPr>
          <w:p w:rsidR="00ED75B7" w:rsidRPr="00313A73" w:rsidRDefault="00ED75B7" w:rsidP="00EE63CB">
            <w:pPr>
              <w:rPr>
                <w:rFonts w:eastAsia="TimesNewRomanPSMT"/>
              </w:rPr>
            </w:pPr>
            <w:r w:rsidRPr="00313A73">
              <w:rPr>
                <w:rFonts w:eastAsia="TimesNewRomanPSMT"/>
              </w:rPr>
              <w:t xml:space="preserve">Контур дыхательный для соединения аппаратов НДА и ИВЛ с пациентом. Контур дыхательный </w:t>
            </w:r>
            <w:proofErr w:type="gramStart"/>
            <w:r w:rsidRPr="00313A73">
              <w:rPr>
                <w:rFonts w:eastAsia="TimesNewRomanPSMT"/>
              </w:rPr>
              <w:t xml:space="preserve">реверсивный  </w:t>
            </w:r>
            <w:proofErr w:type="spellStart"/>
            <w:r w:rsidRPr="00313A73">
              <w:rPr>
                <w:rFonts w:eastAsia="TimesNewRomanPSMT"/>
              </w:rPr>
              <w:t>Flextube</w:t>
            </w:r>
            <w:proofErr w:type="spellEnd"/>
            <w:proofErr w:type="gramEnd"/>
            <w:r w:rsidRPr="00313A73">
              <w:rPr>
                <w:rFonts w:eastAsia="TimesNewRomanPSMT"/>
              </w:rPr>
              <w:t xml:space="preserve"> для взрослых. Диаметр не более 22 мм. </w:t>
            </w:r>
            <w:proofErr w:type="gramStart"/>
            <w:r w:rsidRPr="00313A73">
              <w:rPr>
                <w:rFonts w:eastAsia="TimesNewRomanPSMT"/>
              </w:rPr>
              <w:t>Длина  не</w:t>
            </w:r>
            <w:proofErr w:type="gramEnd"/>
            <w:r w:rsidRPr="00313A73">
              <w:rPr>
                <w:rFonts w:eastAsia="TimesNewRomanPSMT"/>
              </w:rPr>
              <w:t xml:space="preserve"> менее1,6м. Сопротивление контура при потоке 60 л/мин не более 1,2 </w:t>
            </w:r>
            <w:proofErr w:type="spellStart"/>
            <w:r w:rsidRPr="00313A73">
              <w:rPr>
                <w:rFonts w:eastAsia="TimesNewRomanPSMT"/>
              </w:rPr>
              <w:t>мбар</w:t>
            </w:r>
            <w:proofErr w:type="spellEnd"/>
            <w:r w:rsidRPr="00313A73">
              <w:rPr>
                <w:rFonts w:eastAsia="TimesNewRomanPSMT"/>
              </w:rPr>
              <w:t xml:space="preserve">, </w:t>
            </w:r>
            <w:proofErr w:type="spellStart"/>
            <w:r w:rsidRPr="00313A73">
              <w:rPr>
                <w:rFonts w:eastAsia="TimesNewRomanPSMT"/>
              </w:rPr>
              <w:t>комплаенс</w:t>
            </w:r>
            <w:proofErr w:type="spellEnd"/>
            <w:r w:rsidRPr="00313A73">
              <w:rPr>
                <w:rFonts w:eastAsia="TimesNewRomanPSMT"/>
              </w:rPr>
              <w:t xml:space="preserve"> не более 6,2 мл/</w:t>
            </w:r>
            <w:proofErr w:type="spellStart"/>
            <w:r w:rsidRPr="00313A73">
              <w:rPr>
                <w:rFonts w:eastAsia="TimesNewRomanPSMT"/>
              </w:rPr>
              <w:t>мбар</w:t>
            </w:r>
            <w:proofErr w:type="spellEnd"/>
            <w:r w:rsidRPr="00313A73">
              <w:rPr>
                <w:rFonts w:eastAsia="TimesNewRomanPSMT"/>
              </w:rPr>
              <w:t xml:space="preserve">/м, утечка не более 4,6 мл/мин. Контур с двумя разборными </w:t>
            </w:r>
            <w:proofErr w:type="spellStart"/>
            <w:r w:rsidRPr="00313A73">
              <w:rPr>
                <w:rFonts w:eastAsia="TimesNewRomanPSMT"/>
              </w:rPr>
              <w:t>влагосборниками</w:t>
            </w:r>
            <w:proofErr w:type="spellEnd"/>
            <w:r w:rsidRPr="00313A73">
              <w:rPr>
                <w:rFonts w:eastAsia="TimesNewRomanPSMT"/>
              </w:rPr>
              <w:t xml:space="preserve">, с клапанами поворотного типа, обеспечивающих герметичность контура при снятой колбе при любом положении </w:t>
            </w:r>
            <w:proofErr w:type="spellStart"/>
            <w:r w:rsidRPr="00313A73">
              <w:rPr>
                <w:rFonts w:eastAsia="TimesNewRomanPSMT"/>
              </w:rPr>
              <w:t>влагосборника</w:t>
            </w:r>
            <w:proofErr w:type="spellEnd"/>
            <w:r w:rsidRPr="00313A73">
              <w:rPr>
                <w:rFonts w:eastAsia="TimesNewRomanPSMT"/>
              </w:rPr>
              <w:t xml:space="preserve">. Контур равноплечий - </w:t>
            </w:r>
            <w:proofErr w:type="spellStart"/>
            <w:r w:rsidRPr="00313A73">
              <w:rPr>
                <w:rFonts w:eastAsia="TimesNewRomanPSMT"/>
              </w:rPr>
              <w:t>влагосборники</w:t>
            </w:r>
            <w:proofErr w:type="spellEnd"/>
            <w:r w:rsidRPr="00313A73">
              <w:rPr>
                <w:rFonts w:eastAsia="TimesNewRomanPSMT"/>
              </w:rPr>
              <w:t xml:space="preserve"> установлены между двумя равными шлангами длиной не менее 0,8 м. Объём колбы </w:t>
            </w:r>
            <w:proofErr w:type="spellStart"/>
            <w:r w:rsidRPr="00313A73">
              <w:rPr>
                <w:rFonts w:eastAsia="TimesNewRomanPSMT"/>
              </w:rPr>
              <w:t>влагосборника</w:t>
            </w:r>
            <w:proofErr w:type="spellEnd"/>
            <w:r w:rsidRPr="00313A73">
              <w:rPr>
                <w:rFonts w:eastAsia="TimesNewRomanPSMT"/>
              </w:rPr>
              <w:t xml:space="preserve"> не менее 70 мл. Клапан </w:t>
            </w:r>
            <w:proofErr w:type="spellStart"/>
            <w:proofErr w:type="gramStart"/>
            <w:r w:rsidRPr="00313A73">
              <w:rPr>
                <w:rFonts w:eastAsia="TimesNewRomanPSMT"/>
              </w:rPr>
              <w:t>влагосборника</w:t>
            </w:r>
            <w:proofErr w:type="spellEnd"/>
            <w:r w:rsidRPr="00313A73">
              <w:rPr>
                <w:rFonts w:eastAsia="TimesNewRomanPSMT"/>
              </w:rPr>
              <w:t xml:space="preserve">  поворотного</w:t>
            </w:r>
            <w:proofErr w:type="gramEnd"/>
            <w:r w:rsidRPr="00313A73">
              <w:rPr>
                <w:rFonts w:eastAsia="TimesNewRomanPSMT"/>
              </w:rPr>
              <w:t xml:space="preserve"> типа, угол поворота при снятии колбы не более 15 град. На пациента шланги контура соединены на Y-образном параллельном соединителе 22М-22М-22М/15F </w:t>
            </w:r>
            <w:proofErr w:type="gramStart"/>
            <w:r w:rsidRPr="00313A73">
              <w:rPr>
                <w:rFonts w:eastAsia="TimesNewRomanPSMT"/>
              </w:rPr>
              <w:t>с  портами</w:t>
            </w:r>
            <w:proofErr w:type="gramEnd"/>
            <w:r w:rsidRPr="00313A73">
              <w:rPr>
                <w:rFonts w:eastAsia="TimesNewRomanPSMT"/>
              </w:rPr>
              <w:t xml:space="preserve"> 7,6±5%  мм с  герметизирующими заглушками. Соединитель закрыт тест-защитным колпачком с грибком для держателя шлангов. В составе </w:t>
            </w:r>
            <w:proofErr w:type="gramStart"/>
            <w:r w:rsidRPr="00313A73">
              <w:rPr>
                <w:rFonts w:eastAsia="TimesNewRomanPSMT"/>
              </w:rPr>
              <w:t>контура  дополнительный</w:t>
            </w:r>
            <w:proofErr w:type="gramEnd"/>
            <w:r w:rsidRPr="00313A73">
              <w:rPr>
                <w:rFonts w:eastAsia="TimesNewRomanPSMT"/>
              </w:rPr>
              <w:t xml:space="preserve"> шланг длиной не менее 0,8 м. Соединительные размеры коннекторов шлангов на аппарат и камеру увлажнителя 22F. Масса контура брутто не более 400 г. Принадлежности: соединители 22М-22М - 2шт. Материал: РЕ, РР, LDPE, ТРЕ, без латекса. Упаковка: </w:t>
            </w:r>
            <w:r w:rsidRPr="00313A73">
              <w:rPr>
                <w:rFonts w:eastAsia="TimesNewRomanPSMT"/>
              </w:rPr>
              <w:lastRenderedPageBreak/>
              <w:t>индивидуальная, клинически чистая. В упаковочном ящике 15 шт. Срок годности (срок гарантии): 5 лет от даты изготовления</w:t>
            </w:r>
          </w:p>
        </w:tc>
        <w:tc>
          <w:tcPr>
            <w:tcW w:w="272" w:type="pct"/>
            <w:vAlign w:val="center"/>
          </w:tcPr>
          <w:p w:rsidR="00ED75B7" w:rsidRPr="00313A73" w:rsidRDefault="00ED75B7" w:rsidP="00EE63CB">
            <w:pPr>
              <w:jc w:val="center"/>
            </w:pPr>
            <w:proofErr w:type="spellStart"/>
            <w:r w:rsidRPr="00313A73">
              <w:lastRenderedPageBreak/>
              <w:t>шт</w:t>
            </w:r>
            <w:proofErr w:type="spellEnd"/>
          </w:p>
        </w:tc>
        <w:tc>
          <w:tcPr>
            <w:tcW w:w="272" w:type="pct"/>
            <w:vAlign w:val="center"/>
          </w:tcPr>
          <w:p w:rsidR="00ED75B7" w:rsidRPr="00313A73" w:rsidRDefault="00ED75B7" w:rsidP="00EE63CB">
            <w:pPr>
              <w:jc w:val="center"/>
            </w:pPr>
            <w:r w:rsidRPr="00313A73">
              <w:t>90</w:t>
            </w:r>
          </w:p>
        </w:tc>
        <w:tc>
          <w:tcPr>
            <w:tcW w:w="408" w:type="pct"/>
            <w:vAlign w:val="center"/>
          </w:tcPr>
          <w:p w:rsidR="00ED75B7" w:rsidRPr="00313A73" w:rsidRDefault="00ED75B7" w:rsidP="00EE63CB">
            <w:pPr>
              <w:jc w:val="center"/>
            </w:pPr>
            <w:r w:rsidRPr="00313A73">
              <w:t>4 500,00</w:t>
            </w:r>
          </w:p>
        </w:tc>
        <w:tc>
          <w:tcPr>
            <w:tcW w:w="455" w:type="pct"/>
            <w:vAlign w:val="center"/>
          </w:tcPr>
          <w:p w:rsidR="00ED75B7" w:rsidRPr="00313A73" w:rsidRDefault="00ED75B7" w:rsidP="00EE63CB">
            <w:pPr>
              <w:jc w:val="center"/>
            </w:pPr>
            <w:r w:rsidRPr="00313A73">
              <w:t>405 000,00</w:t>
            </w:r>
          </w:p>
        </w:tc>
        <w:tc>
          <w:tcPr>
            <w:tcW w:w="705" w:type="pct"/>
            <w:vAlign w:val="center"/>
          </w:tcPr>
          <w:p w:rsidR="00ED75B7" w:rsidRPr="00313A73" w:rsidRDefault="00ED75B7" w:rsidP="00EE63CB">
            <w:pPr>
              <w:jc w:val="center"/>
            </w:pPr>
            <w:r w:rsidRPr="00313A73">
              <w:t>В течение 15 календарных дней с даты заявки заказчика, DDP*</w:t>
            </w:r>
          </w:p>
        </w:tc>
        <w:tc>
          <w:tcPr>
            <w:tcW w:w="637" w:type="pct"/>
            <w:vAlign w:val="center"/>
          </w:tcPr>
          <w:p w:rsidR="00ED75B7" w:rsidRPr="00313A73" w:rsidRDefault="00ED75B7" w:rsidP="00EE63CB">
            <w:pPr>
              <w:jc w:val="center"/>
            </w:pPr>
            <w:r w:rsidRPr="00313A73">
              <w:t>СКО, Петропавловск, ул. Сатпаева,3 (Аптека)</w:t>
            </w:r>
          </w:p>
        </w:tc>
      </w:tr>
      <w:tr w:rsidR="00ED75B7" w:rsidRPr="00313A73" w:rsidTr="00EE63CB">
        <w:trPr>
          <w:trHeight w:val="370"/>
          <w:jc w:val="center"/>
        </w:trPr>
        <w:tc>
          <w:tcPr>
            <w:tcW w:w="209" w:type="pct"/>
            <w:vAlign w:val="center"/>
          </w:tcPr>
          <w:p w:rsidR="00ED75B7" w:rsidRPr="00313A73" w:rsidRDefault="00ED75B7" w:rsidP="00EE63CB">
            <w:pPr>
              <w:jc w:val="center"/>
            </w:pPr>
            <w:r w:rsidRPr="00313A73">
              <w:lastRenderedPageBreak/>
              <w:t>2</w:t>
            </w:r>
          </w:p>
        </w:tc>
        <w:tc>
          <w:tcPr>
            <w:tcW w:w="793" w:type="pct"/>
            <w:vAlign w:val="center"/>
          </w:tcPr>
          <w:p w:rsidR="00ED75B7" w:rsidRPr="00313A73" w:rsidRDefault="00ED75B7" w:rsidP="00ED75B7">
            <w:r w:rsidRPr="00313A73">
              <w:t>Канюля аспирационная</w:t>
            </w:r>
          </w:p>
        </w:tc>
        <w:tc>
          <w:tcPr>
            <w:tcW w:w="1248" w:type="pct"/>
            <w:vAlign w:val="center"/>
          </w:tcPr>
          <w:p w:rsidR="00ED75B7" w:rsidRPr="00313A73" w:rsidRDefault="00ED75B7" w:rsidP="00EE63CB">
            <w:r w:rsidRPr="00313A73">
              <w:t>С антибактериальным воздушным фильтром 0,45</w:t>
            </w:r>
            <w:r>
              <w:t xml:space="preserve"> </w:t>
            </w:r>
            <w:r w:rsidRPr="00313A73">
              <w:t xml:space="preserve">(цвет зеленый), многоразовая для 1-го </w:t>
            </w:r>
            <w:proofErr w:type="spellStart"/>
            <w:proofErr w:type="gramStart"/>
            <w:r w:rsidRPr="00313A73">
              <w:t>флакона,для</w:t>
            </w:r>
            <w:proofErr w:type="spellEnd"/>
            <w:proofErr w:type="gramEnd"/>
            <w:r w:rsidRPr="00313A73">
              <w:t xml:space="preserve"> забора  ЛС из </w:t>
            </w:r>
            <w:proofErr w:type="spellStart"/>
            <w:r w:rsidRPr="00313A73">
              <w:t>многодозных</w:t>
            </w:r>
            <w:proofErr w:type="spellEnd"/>
            <w:r w:rsidRPr="00313A73">
              <w:t xml:space="preserve"> контейнеров</w:t>
            </w:r>
          </w:p>
        </w:tc>
        <w:tc>
          <w:tcPr>
            <w:tcW w:w="272" w:type="pct"/>
            <w:vAlign w:val="center"/>
          </w:tcPr>
          <w:p w:rsidR="00ED75B7" w:rsidRPr="00313A73" w:rsidRDefault="00ED75B7" w:rsidP="00EE63CB">
            <w:pPr>
              <w:jc w:val="center"/>
            </w:pPr>
            <w:proofErr w:type="spellStart"/>
            <w:r w:rsidRPr="00313A73">
              <w:t>шт</w:t>
            </w:r>
            <w:proofErr w:type="spellEnd"/>
          </w:p>
        </w:tc>
        <w:tc>
          <w:tcPr>
            <w:tcW w:w="272" w:type="pct"/>
            <w:vAlign w:val="center"/>
          </w:tcPr>
          <w:p w:rsidR="00ED75B7" w:rsidRPr="00313A73" w:rsidRDefault="00ED75B7" w:rsidP="00EE63CB">
            <w:pPr>
              <w:jc w:val="center"/>
            </w:pPr>
            <w:r w:rsidRPr="00313A73">
              <w:t>500</w:t>
            </w:r>
          </w:p>
        </w:tc>
        <w:tc>
          <w:tcPr>
            <w:tcW w:w="408" w:type="pct"/>
            <w:vAlign w:val="center"/>
          </w:tcPr>
          <w:p w:rsidR="00ED75B7" w:rsidRPr="00313A73" w:rsidRDefault="00ED75B7" w:rsidP="00EE63CB">
            <w:pPr>
              <w:jc w:val="center"/>
            </w:pPr>
            <w:r w:rsidRPr="00313A73">
              <w:t>550,00</w:t>
            </w:r>
          </w:p>
        </w:tc>
        <w:tc>
          <w:tcPr>
            <w:tcW w:w="455" w:type="pct"/>
            <w:vAlign w:val="center"/>
          </w:tcPr>
          <w:p w:rsidR="00ED75B7" w:rsidRPr="00313A73" w:rsidRDefault="00ED75B7" w:rsidP="00EE63CB">
            <w:pPr>
              <w:jc w:val="center"/>
            </w:pPr>
            <w:r w:rsidRPr="00313A73">
              <w:t>275 000,00</w:t>
            </w:r>
          </w:p>
        </w:tc>
        <w:tc>
          <w:tcPr>
            <w:tcW w:w="705" w:type="pct"/>
            <w:vAlign w:val="center"/>
          </w:tcPr>
          <w:p w:rsidR="00ED75B7" w:rsidRPr="00313A73" w:rsidRDefault="00ED75B7" w:rsidP="00EE63CB">
            <w:pPr>
              <w:jc w:val="center"/>
            </w:pPr>
            <w:r w:rsidRPr="00313A73">
              <w:t>В течение 15 календарных дней с даты заявки заказчика, DDP*</w:t>
            </w:r>
          </w:p>
        </w:tc>
        <w:tc>
          <w:tcPr>
            <w:tcW w:w="637" w:type="pct"/>
            <w:vAlign w:val="center"/>
          </w:tcPr>
          <w:p w:rsidR="00ED75B7" w:rsidRPr="00313A73" w:rsidRDefault="00ED75B7" w:rsidP="00EE63CB">
            <w:pPr>
              <w:jc w:val="center"/>
            </w:pPr>
            <w:r w:rsidRPr="00313A73">
              <w:t>СКО, Петропавловск, ул. Сатпаева,3 (Аптека)</w:t>
            </w:r>
          </w:p>
        </w:tc>
      </w:tr>
      <w:tr w:rsidR="00ED75B7" w:rsidRPr="00313A73" w:rsidTr="00EE63CB">
        <w:trPr>
          <w:trHeight w:val="370"/>
          <w:jc w:val="center"/>
        </w:trPr>
        <w:tc>
          <w:tcPr>
            <w:tcW w:w="209" w:type="pct"/>
            <w:vAlign w:val="center"/>
          </w:tcPr>
          <w:p w:rsidR="00ED75B7" w:rsidRPr="00313A73" w:rsidRDefault="00ED75B7" w:rsidP="00EE63CB">
            <w:pPr>
              <w:jc w:val="center"/>
            </w:pPr>
            <w:r w:rsidRPr="00313A73">
              <w:t>3</w:t>
            </w:r>
          </w:p>
        </w:tc>
        <w:tc>
          <w:tcPr>
            <w:tcW w:w="793" w:type="pct"/>
            <w:vAlign w:val="center"/>
          </w:tcPr>
          <w:p w:rsidR="00ED75B7" w:rsidRPr="00313A73" w:rsidRDefault="00ED75B7" w:rsidP="00EE63CB">
            <w:proofErr w:type="spellStart"/>
            <w:r w:rsidRPr="00313A73">
              <w:t>Спинокан</w:t>
            </w:r>
            <w:proofErr w:type="spellEnd"/>
          </w:p>
        </w:tc>
        <w:tc>
          <w:tcPr>
            <w:tcW w:w="1248" w:type="pct"/>
            <w:vAlign w:val="center"/>
          </w:tcPr>
          <w:p w:rsidR="00ED75B7" w:rsidRPr="00313A73" w:rsidRDefault="00ED75B7" w:rsidP="00EE63CB">
            <w:r w:rsidRPr="00313A73">
              <w:t xml:space="preserve">Игла для спинальной анестезии размерами проводниковой иглой размером </w:t>
            </w:r>
            <w:r w:rsidRPr="00313A73">
              <w:rPr>
                <w:lang w:val="en-US"/>
              </w:rPr>
              <w:t>G</w:t>
            </w:r>
            <w:r w:rsidRPr="00313A73">
              <w:t xml:space="preserve"> 22 (0.7</w:t>
            </w:r>
            <w:r w:rsidRPr="00313A73">
              <w:rPr>
                <w:lang w:val="en-US"/>
              </w:rPr>
              <w:t>x</w:t>
            </w:r>
            <w:r w:rsidRPr="00313A73">
              <w:t>35мм), стерильные, однократного применения</w:t>
            </w:r>
          </w:p>
        </w:tc>
        <w:tc>
          <w:tcPr>
            <w:tcW w:w="272" w:type="pct"/>
            <w:vAlign w:val="center"/>
          </w:tcPr>
          <w:p w:rsidR="00ED75B7" w:rsidRPr="00313A73" w:rsidRDefault="00ED75B7" w:rsidP="00EE63CB">
            <w:pPr>
              <w:jc w:val="center"/>
            </w:pPr>
            <w:proofErr w:type="spellStart"/>
            <w:r w:rsidRPr="00313A73">
              <w:t>шт</w:t>
            </w:r>
            <w:proofErr w:type="spellEnd"/>
          </w:p>
        </w:tc>
        <w:tc>
          <w:tcPr>
            <w:tcW w:w="272" w:type="pct"/>
            <w:vAlign w:val="center"/>
          </w:tcPr>
          <w:p w:rsidR="00ED75B7" w:rsidRPr="00313A73" w:rsidRDefault="00ED75B7" w:rsidP="00EE63CB">
            <w:pPr>
              <w:jc w:val="center"/>
            </w:pPr>
            <w:r w:rsidRPr="00313A73">
              <w:t>50</w:t>
            </w:r>
          </w:p>
        </w:tc>
        <w:tc>
          <w:tcPr>
            <w:tcW w:w="408" w:type="pct"/>
            <w:vAlign w:val="center"/>
          </w:tcPr>
          <w:p w:rsidR="00ED75B7" w:rsidRPr="00313A73" w:rsidRDefault="00ED75B7" w:rsidP="00EE63CB">
            <w:pPr>
              <w:jc w:val="center"/>
            </w:pPr>
            <w:r w:rsidRPr="00313A73">
              <w:t>3 200,00</w:t>
            </w:r>
          </w:p>
        </w:tc>
        <w:tc>
          <w:tcPr>
            <w:tcW w:w="455" w:type="pct"/>
            <w:vAlign w:val="center"/>
          </w:tcPr>
          <w:p w:rsidR="00ED75B7" w:rsidRPr="00313A73" w:rsidRDefault="00ED75B7" w:rsidP="00EE63CB">
            <w:pPr>
              <w:jc w:val="center"/>
            </w:pPr>
            <w:r w:rsidRPr="00313A73">
              <w:t>160 000,00</w:t>
            </w:r>
          </w:p>
        </w:tc>
        <w:tc>
          <w:tcPr>
            <w:tcW w:w="705" w:type="pct"/>
            <w:vAlign w:val="center"/>
          </w:tcPr>
          <w:p w:rsidR="00ED75B7" w:rsidRPr="00313A73" w:rsidRDefault="00ED75B7" w:rsidP="00EE63CB">
            <w:pPr>
              <w:jc w:val="center"/>
            </w:pPr>
            <w:r w:rsidRPr="00313A73">
              <w:t>В течение 15 календарных дней с даты заявки заказчика, DDP*</w:t>
            </w:r>
          </w:p>
        </w:tc>
        <w:tc>
          <w:tcPr>
            <w:tcW w:w="637" w:type="pct"/>
            <w:vAlign w:val="center"/>
          </w:tcPr>
          <w:p w:rsidR="00ED75B7" w:rsidRPr="00313A73" w:rsidRDefault="00ED75B7" w:rsidP="00EE63CB">
            <w:pPr>
              <w:jc w:val="center"/>
            </w:pPr>
            <w:r w:rsidRPr="00313A73">
              <w:t>СКО, Петропавловск, ул. Сатпаева,3 (Аптека)</w:t>
            </w:r>
          </w:p>
        </w:tc>
      </w:tr>
      <w:tr w:rsidR="00ED75B7" w:rsidRPr="00313A73" w:rsidTr="00EE63CB">
        <w:trPr>
          <w:trHeight w:val="370"/>
          <w:jc w:val="center"/>
        </w:trPr>
        <w:tc>
          <w:tcPr>
            <w:tcW w:w="209" w:type="pct"/>
            <w:vAlign w:val="center"/>
          </w:tcPr>
          <w:p w:rsidR="00ED75B7" w:rsidRPr="00313A73" w:rsidRDefault="00ED75B7" w:rsidP="00EE63CB">
            <w:pPr>
              <w:jc w:val="center"/>
            </w:pPr>
            <w:r w:rsidRPr="00313A73">
              <w:t>4</w:t>
            </w:r>
          </w:p>
        </w:tc>
        <w:tc>
          <w:tcPr>
            <w:tcW w:w="793" w:type="pct"/>
            <w:vAlign w:val="center"/>
          </w:tcPr>
          <w:p w:rsidR="00ED75B7" w:rsidRPr="00313A73" w:rsidRDefault="00ED75B7" w:rsidP="00EE63CB">
            <w:r w:rsidRPr="00313A73">
              <w:t>Бумага ЭКГ</w:t>
            </w:r>
          </w:p>
        </w:tc>
        <w:tc>
          <w:tcPr>
            <w:tcW w:w="1248" w:type="pct"/>
            <w:vAlign w:val="center"/>
          </w:tcPr>
          <w:p w:rsidR="00ED75B7" w:rsidRPr="00313A73" w:rsidRDefault="00ED75B7" w:rsidP="00EE63CB">
            <w:r w:rsidRPr="00313A73">
              <w:t xml:space="preserve">Бумага ЭКГ (электрокардиография) </w:t>
            </w:r>
            <w:r>
              <w:t xml:space="preserve">для аппарата </w:t>
            </w:r>
            <w:r>
              <w:rPr>
                <w:lang w:val="en-US"/>
              </w:rPr>
              <w:t>Cardio</w:t>
            </w:r>
            <w:r w:rsidRPr="00626764">
              <w:t>7</w:t>
            </w:r>
            <w:r>
              <w:rPr>
                <w:lang w:val="en-US"/>
              </w:rPr>
              <w:t>e</w:t>
            </w:r>
            <w:r w:rsidRPr="00626764">
              <w:t>/</w:t>
            </w:r>
            <w:r>
              <w:rPr>
                <w:lang w:val="en-US"/>
              </w:rPr>
              <w:t>Cardio</w:t>
            </w:r>
            <w:r w:rsidRPr="00626764">
              <w:t xml:space="preserve">7 </w:t>
            </w:r>
            <w:r>
              <w:rPr>
                <w:lang w:val="en-US"/>
              </w:rPr>
              <w:t>Quick</w:t>
            </w:r>
            <w:r w:rsidRPr="00626764">
              <w:t xml:space="preserve"> </w:t>
            </w:r>
            <w:r>
              <w:rPr>
                <w:lang w:val="en-US"/>
              </w:rPr>
              <w:t>Manual</w:t>
            </w:r>
            <w:r w:rsidRPr="00626764">
              <w:t xml:space="preserve"> </w:t>
            </w:r>
            <w:r w:rsidRPr="00313A73">
              <w:t>для медицинских диаграмм премиум класса с возможностью высококачественной печати, яркой, четкой точностью изображения, краска не должна расплываться, стираться, размазываться, тускнеть. Сохранение данных не менее 10 лет. Размер 215мм х 25м х 16мм, розовый цвет, с диаграммной сеткой, внешняя обмотка</w:t>
            </w:r>
          </w:p>
        </w:tc>
        <w:tc>
          <w:tcPr>
            <w:tcW w:w="272" w:type="pct"/>
            <w:vAlign w:val="center"/>
          </w:tcPr>
          <w:p w:rsidR="00ED75B7" w:rsidRPr="00313A73" w:rsidRDefault="00ED75B7" w:rsidP="00EE63CB">
            <w:pPr>
              <w:jc w:val="center"/>
            </w:pPr>
            <w:r w:rsidRPr="00313A73">
              <w:t>рулон</w:t>
            </w:r>
          </w:p>
        </w:tc>
        <w:tc>
          <w:tcPr>
            <w:tcW w:w="272" w:type="pct"/>
            <w:vAlign w:val="center"/>
          </w:tcPr>
          <w:p w:rsidR="00ED75B7" w:rsidRPr="00313A73" w:rsidRDefault="00ED75B7" w:rsidP="00EE63CB">
            <w:pPr>
              <w:jc w:val="center"/>
            </w:pPr>
            <w:r w:rsidRPr="00313A73">
              <w:t>50</w:t>
            </w:r>
          </w:p>
        </w:tc>
        <w:tc>
          <w:tcPr>
            <w:tcW w:w="408" w:type="pct"/>
            <w:vAlign w:val="center"/>
          </w:tcPr>
          <w:p w:rsidR="00ED75B7" w:rsidRPr="00313A73" w:rsidRDefault="00ED75B7" w:rsidP="00EE63CB">
            <w:pPr>
              <w:jc w:val="center"/>
            </w:pPr>
            <w:r w:rsidRPr="00313A73">
              <w:t>2 290,00</w:t>
            </w:r>
          </w:p>
        </w:tc>
        <w:tc>
          <w:tcPr>
            <w:tcW w:w="455" w:type="pct"/>
            <w:vAlign w:val="center"/>
          </w:tcPr>
          <w:p w:rsidR="00ED75B7" w:rsidRPr="00313A73" w:rsidRDefault="00ED75B7" w:rsidP="00EE63CB">
            <w:pPr>
              <w:jc w:val="center"/>
            </w:pPr>
            <w:r w:rsidRPr="00313A73">
              <w:t>114 500,00</w:t>
            </w:r>
          </w:p>
        </w:tc>
        <w:tc>
          <w:tcPr>
            <w:tcW w:w="705" w:type="pct"/>
            <w:vAlign w:val="center"/>
          </w:tcPr>
          <w:p w:rsidR="00ED75B7" w:rsidRPr="00313A73" w:rsidRDefault="00ED75B7" w:rsidP="00EE63CB">
            <w:pPr>
              <w:jc w:val="center"/>
            </w:pPr>
            <w:r w:rsidRPr="00313A73">
              <w:t>В течение 15 календарных дней с даты заявки заказчика, DDP*</w:t>
            </w:r>
          </w:p>
        </w:tc>
        <w:tc>
          <w:tcPr>
            <w:tcW w:w="637" w:type="pct"/>
            <w:vAlign w:val="center"/>
          </w:tcPr>
          <w:p w:rsidR="00ED75B7" w:rsidRPr="00313A73" w:rsidRDefault="00ED75B7" w:rsidP="00EE63CB">
            <w:pPr>
              <w:jc w:val="center"/>
            </w:pPr>
            <w:r w:rsidRPr="00313A73">
              <w:t>СКО, Петропавловск, ул. Сатпаева,3 (Аптека)</w:t>
            </w:r>
          </w:p>
        </w:tc>
      </w:tr>
      <w:tr w:rsidR="00ED75B7" w:rsidRPr="00313A73" w:rsidTr="00EE63CB">
        <w:trPr>
          <w:trHeight w:val="370"/>
          <w:jc w:val="center"/>
        </w:trPr>
        <w:tc>
          <w:tcPr>
            <w:tcW w:w="209" w:type="pct"/>
            <w:vAlign w:val="center"/>
          </w:tcPr>
          <w:p w:rsidR="00ED75B7" w:rsidRPr="00313A73" w:rsidRDefault="00ED75B7" w:rsidP="00EE63CB">
            <w:pPr>
              <w:jc w:val="center"/>
            </w:pPr>
          </w:p>
        </w:tc>
        <w:tc>
          <w:tcPr>
            <w:tcW w:w="793" w:type="pct"/>
            <w:vAlign w:val="center"/>
          </w:tcPr>
          <w:p w:rsidR="00ED75B7" w:rsidRPr="00313A73" w:rsidRDefault="00ED75B7" w:rsidP="00EE63CB">
            <w:pPr>
              <w:jc w:val="center"/>
            </w:pPr>
            <w:r w:rsidRPr="00313A73">
              <w:t>ИТОГО</w:t>
            </w:r>
          </w:p>
        </w:tc>
        <w:tc>
          <w:tcPr>
            <w:tcW w:w="2655" w:type="pct"/>
            <w:gridSpan w:val="5"/>
            <w:vAlign w:val="center"/>
          </w:tcPr>
          <w:p w:rsidR="00ED75B7" w:rsidRPr="00313A73" w:rsidRDefault="00ED75B7" w:rsidP="00EE63CB">
            <w:pPr>
              <w:jc w:val="right"/>
            </w:pPr>
            <w:r>
              <w:t>954 500</w:t>
            </w:r>
            <w:r w:rsidRPr="00313A73">
              <w:t>,00</w:t>
            </w:r>
          </w:p>
        </w:tc>
        <w:tc>
          <w:tcPr>
            <w:tcW w:w="705" w:type="pct"/>
            <w:vAlign w:val="center"/>
          </w:tcPr>
          <w:p w:rsidR="00ED75B7" w:rsidRPr="00313A73" w:rsidRDefault="00ED75B7" w:rsidP="00EE63CB">
            <w:pPr>
              <w:jc w:val="center"/>
            </w:pPr>
          </w:p>
        </w:tc>
        <w:tc>
          <w:tcPr>
            <w:tcW w:w="637" w:type="pct"/>
            <w:vAlign w:val="center"/>
          </w:tcPr>
          <w:p w:rsidR="00ED75B7" w:rsidRPr="00313A73" w:rsidRDefault="00ED75B7" w:rsidP="00EE63CB">
            <w:pPr>
              <w:jc w:val="center"/>
            </w:pPr>
          </w:p>
        </w:tc>
      </w:tr>
    </w:tbl>
    <w:p w:rsidR="00242EAD" w:rsidRPr="00093E2B" w:rsidRDefault="00242EAD" w:rsidP="006C478D">
      <w:pPr>
        <w:jc w:val="center"/>
        <w:rPr>
          <w:sz w:val="22"/>
          <w:szCs w:val="22"/>
        </w:rPr>
      </w:pPr>
    </w:p>
    <w:p w:rsidR="00042643" w:rsidRPr="00093E2B" w:rsidRDefault="00042643" w:rsidP="00210926">
      <w:pPr>
        <w:autoSpaceDE w:val="0"/>
        <w:autoSpaceDN w:val="0"/>
        <w:adjustRightInd w:val="0"/>
        <w:jc w:val="center"/>
        <w:rPr>
          <w:bCs/>
          <w:color w:val="000000"/>
          <w:sz w:val="22"/>
          <w:szCs w:val="22"/>
        </w:rPr>
      </w:pPr>
    </w:p>
    <w:p w:rsidR="004A5372" w:rsidRPr="00ED27E2" w:rsidRDefault="006639BF" w:rsidP="00210926">
      <w:pPr>
        <w:autoSpaceDE w:val="0"/>
        <w:autoSpaceDN w:val="0"/>
        <w:adjustRightInd w:val="0"/>
        <w:jc w:val="center"/>
        <w:rPr>
          <w:bCs/>
          <w:color w:val="000000"/>
          <w:sz w:val="22"/>
          <w:szCs w:val="22"/>
        </w:rPr>
      </w:pPr>
      <w:r w:rsidRPr="00ED27E2">
        <w:rPr>
          <w:bCs/>
          <w:color w:val="000000"/>
          <w:sz w:val="22"/>
          <w:szCs w:val="22"/>
        </w:rPr>
        <w:t xml:space="preserve">Сведения </w:t>
      </w:r>
      <w:proofErr w:type="gramStart"/>
      <w:r w:rsidRPr="00ED27E2">
        <w:rPr>
          <w:bCs/>
          <w:color w:val="000000"/>
          <w:sz w:val="22"/>
          <w:szCs w:val="22"/>
        </w:rPr>
        <w:t>о потенциальных поставщиках</w:t>
      </w:r>
      <w:proofErr w:type="gramEnd"/>
      <w:r w:rsidRPr="00ED27E2">
        <w:rPr>
          <w:bCs/>
          <w:color w:val="000000"/>
          <w:sz w:val="22"/>
          <w:szCs w:val="22"/>
        </w:rPr>
        <w:t xml:space="preserve"> представивших ценовые предложения</w:t>
      </w:r>
    </w:p>
    <w:p w:rsidR="008C4E41" w:rsidRPr="00ED27E2" w:rsidRDefault="008C4E41" w:rsidP="00210926">
      <w:pPr>
        <w:autoSpaceDE w:val="0"/>
        <w:autoSpaceDN w:val="0"/>
        <w:adjustRightInd w:val="0"/>
        <w:jc w:val="center"/>
        <w:rPr>
          <w:bCs/>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8F1F01" w:rsidTr="0005065D">
        <w:trPr>
          <w:jc w:val="center"/>
        </w:trPr>
        <w:tc>
          <w:tcPr>
            <w:tcW w:w="167" w:type="pct"/>
            <w:vAlign w:val="center"/>
          </w:tcPr>
          <w:p w:rsidR="00174EF1" w:rsidRPr="008F1F01" w:rsidRDefault="00174EF1" w:rsidP="00210926">
            <w:pPr>
              <w:tabs>
                <w:tab w:val="left" w:pos="709"/>
                <w:tab w:val="left" w:pos="3119"/>
              </w:tabs>
              <w:autoSpaceDE w:val="0"/>
              <w:autoSpaceDN w:val="0"/>
              <w:adjustRightInd w:val="0"/>
              <w:jc w:val="center"/>
              <w:rPr>
                <w:color w:val="000000"/>
              </w:rPr>
            </w:pPr>
            <w:r w:rsidRPr="008F1F01">
              <w:rPr>
                <w:color w:val="000000"/>
              </w:rPr>
              <w:t>№</w:t>
            </w:r>
          </w:p>
        </w:tc>
        <w:tc>
          <w:tcPr>
            <w:tcW w:w="1552" w:type="pct"/>
            <w:vAlign w:val="center"/>
          </w:tcPr>
          <w:p w:rsidR="00174EF1" w:rsidRPr="008F1F01" w:rsidRDefault="00174EF1" w:rsidP="00210926">
            <w:pPr>
              <w:tabs>
                <w:tab w:val="left" w:pos="709"/>
                <w:tab w:val="left" w:pos="3119"/>
              </w:tabs>
              <w:autoSpaceDE w:val="0"/>
              <w:autoSpaceDN w:val="0"/>
              <w:adjustRightInd w:val="0"/>
              <w:ind w:left="108" w:right="108"/>
              <w:jc w:val="center"/>
              <w:rPr>
                <w:bCs/>
              </w:rPr>
            </w:pPr>
            <w:r w:rsidRPr="008F1F01">
              <w:rPr>
                <w:bCs/>
              </w:rPr>
              <w:t>Наименование потенциального поставщика</w:t>
            </w:r>
          </w:p>
        </w:tc>
        <w:tc>
          <w:tcPr>
            <w:tcW w:w="718" w:type="pct"/>
            <w:vAlign w:val="center"/>
          </w:tcPr>
          <w:p w:rsidR="00174EF1" w:rsidRPr="008F1F01" w:rsidRDefault="00174EF1" w:rsidP="00210926">
            <w:pPr>
              <w:autoSpaceDE w:val="0"/>
              <w:autoSpaceDN w:val="0"/>
              <w:adjustRightInd w:val="0"/>
              <w:jc w:val="center"/>
              <w:rPr>
                <w:bCs/>
              </w:rPr>
            </w:pPr>
            <w:r w:rsidRPr="008F1F01">
              <w:rPr>
                <w:bCs/>
              </w:rPr>
              <w:t>БИН</w:t>
            </w:r>
            <w:r w:rsidR="0080338A" w:rsidRPr="008F1F01">
              <w:rPr>
                <w:bCs/>
              </w:rPr>
              <w:t>/ИИН</w:t>
            </w:r>
          </w:p>
        </w:tc>
        <w:tc>
          <w:tcPr>
            <w:tcW w:w="1706" w:type="pct"/>
            <w:vAlign w:val="center"/>
          </w:tcPr>
          <w:p w:rsidR="00174EF1" w:rsidRPr="008F1F01" w:rsidRDefault="00174EF1" w:rsidP="00210926">
            <w:pPr>
              <w:autoSpaceDE w:val="0"/>
              <w:autoSpaceDN w:val="0"/>
              <w:adjustRightInd w:val="0"/>
              <w:jc w:val="center"/>
              <w:rPr>
                <w:bCs/>
              </w:rPr>
            </w:pPr>
            <w:r w:rsidRPr="008F1F01">
              <w:rPr>
                <w:bCs/>
              </w:rPr>
              <w:t>Почтовый адрес потенциального поставщика</w:t>
            </w:r>
          </w:p>
        </w:tc>
        <w:tc>
          <w:tcPr>
            <w:tcW w:w="856" w:type="pct"/>
            <w:vAlign w:val="center"/>
          </w:tcPr>
          <w:p w:rsidR="00174EF1" w:rsidRPr="008F1F01" w:rsidRDefault="00174EF1" w:rsidP="00210926">
            <w:pPr>
              <w:autoSpaceDE w:val="0"/>
              <w:autoSpaceDN w:val="0"/>
              <w:adjustRightInd w:val="0"/>
              <w:jc w:val="center"/>
              <w:rPr>
                <w:bCs/>
              </w:rPr>
            </w:pPr>
            <w:r w:rsidRPr="008F1F01">
              <w:rPr>
                <w:bCs/>
              </w:rPr>
              <w:t>Время предоставления</w:t>
            </w:r>
          </w:p>
          <w:p w:rsidR="00174EF1" w:rsidRPr="008F1F01" w:rsidRDefault="00174EF1" w:rsidP="00210926">
            <w:pPr>
              <w:autoSpaceDE w:val="0"/>
              <w:autoSpaceDN w:val="0"/>
              <w:adjustRightInd w:val="0"/>
              <w:jc w:val="center"/>
              <w:rPr>
                <w:bCs/>
              </w:rPr>
            </w:pPr>
            <w:r w:rsidRPr="008F1F01">
              <w:rPr>
                <w:bCs/>
              </w:rPr>
              <w:t>ценового предложения</w:t>
            </w:r>
          </w:p>
        </w:tc>
      </w:tr>
      <w:tr w:rsidR="00E11F97" w:rsidRPr="008F1F01" w:rsidTr="0005065D">
        <w:trPr>
          <w:jc w:val="center"/>
        </w:trPr>
        <w:tc>
          <w:tcPr>
            <w:tcW w:w="167" w:type="pct"/>
            <w:vAlign w:val="center"/>
          </w:tcPr>
          <w:p w:rsidR="00E11F97" w:rsidRPr="008F1F01" w:rsidRDefault="00B2654F" w:rsidP="00210926">
            <w:pPr>
              <w:jc w:val="center"/>
            </w:pPr>
            <w:r w:rsidRPr="008F1F01">
              <w:t>1</w:t>
            </w:r>
          </w:p>
        </w:tc>
        <w:tc>
          <w:tcPr>
            <w:tcW w:w="1552" w:type="pct"/>
            <w:vAlign w:val="center"/>
          </w:tcPr>
          <w:p w:rsidR="00E11F97" w:rsidRPr="008F1F01" w:rsidRDefault="00721968" w:rsidP="00216129">
            <w:r w:rsidRPr="008F1F01">
              <w:t>ТОО</w:t>
            </w:r>
            <w:r w:rsidR="00216129">
              <w:t xml:space="preserve"> «</w:t>
            </w:r>
            <w:proofErr w:type="spellStart"/>
            <w:r w:rsidR="00216129">
              <w:t>Гелика</w:t>
            </w:r>
            <w:proofErr w:type="spellEnd"/>
            <w:r w:rsidR="0029260D" w:rsidRPr="008F1F01">
              <w:t>»</w:t>
            </w:r>
          </w:p>
        </w:tc>
        <w:tc>
          <w:tcPr>
            <w:tcW w:w="718" w:type="pct"/>
            <w:vAlign w:val="center"/>
          </w:tcPr>
          <w:p w:rsidR="00E11F97" w:rsidRPr="008F1F01" w:rsidRDefault="008516FB" w:rsidP="00E112E0">
            <w:pPr>
              <w:autoSpaceDE w:val="0"/>
              <w:autoSpaceDN w:val="0"/>
              <w:adjustRightInd w:val="0"/>
              <w:jc w:val="center"/>
            </w:pPr>
            <w:r>
              <w:t>001140000601</w:t>
            </w:r>
          </w:p>
        </w:tc>
        <w:tc>
          <w:tcPr>
            <w:tcW w:w="1706" w:type="pct"/>
            <w:vAlign w:val="center"/>
          </w:tcPr>
          <w:p w:rsidR="00E11F97" w:rsidRPr="008F1F01" w:rsidRDefault="00513BA8" w:rsidP="00216129">
            <w:pPr>
              <w:autoSpaceDE w:val="0"/>
              <w:autoSpaceDN w:val="0"/>
              <w:adjustRightInd w:val="0"/>
              <w:jc w:val="center"/>
            </w:pPr>
            <w:r w:rsidRPr="008F1F01">
              <w:t xml:space="preserve">РК, г. </w:t>
            </w:r>
            <w:r w:rsidR="00721968" w:rsidRPr="008F1F01">
              <w:t>Петропавловск</w:t>
            </w:r>
            <w:r w:rsidR="0066658E" w:rsidRPr="008F1F01">
              <w:t>, ул.</w:t>
            </w:r>
            <w:r w:rsidR="00721968" w:rsidRPr="008F1F01">
              <w:t xml:space="preserve"> </w:t>
            </w:r>
            <w:r w:rsidR="00216129">
              <w:t>Маяковского, 95</w:t>
            </w:r>
            <w:r w:rsidR="00FB5E31" w:rsidRPr="008F1F01">
              <w:t xml:space="preserve"> </w:t>
            </w:r>
          </w:p>
        </w:tc>
        <w:tc>
          <w:tcPr>
            <w:tcW w:w="856" w:type="pct"/>
            <w:vAlign w:val="center"/>
          </w:tcPr>
          <w:p w:rsidR="00E11F97" w:rsidRPr="008F1F01" w:rsidRDefault="00513BA8" w:rsidP="00E112E0">
            <w:pPr>
              <w:autoSpaceDE w:val="0"/>
              <w:autoSpaceDN w:val="0"/>
              <w:adjustRightInd w:val="0"/>
              <w:jc w:val="center"/>
              <w:rPr>
                <w:bCs/>
              </w:rPr>
            </w:pPr>
            <w:r w:rsidRPr="008F1F01">
              <w:rPr>
                <w:bCs/>
              </w:rPr>
              <w:t>14</w:t>
            </w:r>
            <w:r w:rsidR="00E11F97" w:rsidRPr="008F1F01">
              <w:rPr>
                <w:bCs/>
              </w:rPr>
              <w:t>.</w:t>
            </w:r>
            <w:r w:rsidR="00A702D2" w:rsidRPr="008F1F01">
              <w:rPr>
                <w:bCs/>
              </w:rPr>
              <w:t>1</w:t>
            </w:r>
            <w:r w:rsidRPr="008F1F01">
              <w:rPr>
                <w:bCs/>
              </w:rPr>
              <w:t>1</w:t>
            </w:r>
            <w:r w:rsidR="00E11F97" w:rsidRPr="008F1F01">
              <w:rPr>
                <w:bCs/>
              </w:rPr>
              <w:t>.2022г.</w:t>
            </w:r>
          </w:p>
          <w:p w:rsidR="00E11F97" w:rsidRPr="008F1F01" w:rsidRDefault="00631B27" w:rsidP="00216129">
            <w:pPr>
              <w:autoSpaceDE w:val="0"/>
              <w:autoSpaceDN w:val="0"/>
              <w:adjustRightInd w:val="0"/>
              <w:jc w:val="center"/>
              <w:rPr>
                <w:bCs/>
              </w:rPr>
            </w:pPr>
            <w:r w:rsidRPr="008F1F01">
              <w:rPr>
                <w:bCs/>
              </w:rPr>
              <w:t>1</w:t>
            </w:r>
            <w:r w:rsidR="00721968" w:rsidRPr="008F1F01">
              <w:rPr>
                <w:bCs/>
              </w:rPr>
              <w:t>6</w:t>
            </w:r>
            <w:r w:rsidR="00E11F97" w:rsidRPr="008F1F01">
              <w:rPr>
                <w:bCs/>
              </w:rPr>
              <w:t>:</w:t>
            </w:r>
            <w:r w:rsidR="00216129">
              <w:rPr>
                <w:bCs/>
              </w:rPr>
              <w:t>38</w:t>
            </w:r>
            <w:r w:rsidR="00E11F97" w:rsidRPr="008F1F01">
              <w:rPr>
                <w:bCs/>
              </w:rPr>
              <w:t xml:space="preserve"> мин</w:t>
            </w:r>
          </w:p>
        </w:tc>
      </w:tr>
      <w:tr w:rsidR="00216129" w:rsidRPr="008F1F01" w:rsidTr="0005065D">
        <w:trPr>
          <w:jc w:val="center"/>
        </w:trPr>
        <w:tc>
          <w:tcPr>
            <w:tcW w:w="167" w:type="pct"/>
            <w:vAlign w:val="center"/>
          </w:tcPr>
          <w:p w:rsidR="00216129" w:rsidRPr="008F1F01" w:rsidRDefault="00216129" w:rsidP="00216129">
            <w:pPr>
              <w:jc w:val="center"/>
            </w:pPr>
            <w:r>
              <w:t>2</w:t>
            </w:r>
          </w:p>
        </w:tc>
        <w:tc>
          <w:tcPr>
            <w:tcW w:w="1552" w:type="pct"/>
            <w:vAlign w:val="center"/>
          </w:tcPr>
          <w:p w:rsidR="00216129" w:rsidRPr="008F1F01" w:rsidRDefault="00216129" w:rsidP="00216129">
            <w:r>
              <w:t>ТОО «Альянс»</w:t>
            </w:r>
          </w:p>
        </w:tc>
        <w:tc>
          <w:tcPr>
            <w:tcW w:w="718" w:type="pct"/>
            <w:vAlign w:val="center"/>
          </w:tcPr>
          <w:p w:rsidR="00216129" w:rsidRPr="008F1F01" w:rsidRDefault="003707D7" w:rsidP="00216129">
            <w:pPr>
              <w:autoSpaceDE w:val="0"/>
              <w:autoSpaceDN w:val="0"/>
              <w:adjustRightInd w:val="0"/>
              <w:jc w:val="center"/>
            </w:pPr>
            <w:r>
              <w:t>970140000102</w:t>
            </w:r>
          </w:p>
        </w:tc>
        <w:tc>
          <w:tcPr>
            <w:tcW w:w="1706" w:type="pct"/>
            <w:vAlign w:val="center"/>
          </w:tcPr>
          <w:p w:rsidR="00216129" w:rsidRPr="008F1F01" w:rsidRDefault="00216129" w:rsidP="00216129">
            <w:pPr>
              <w:autoSpaceDE w:val="0"/>
              <w:autoSpaceDN w:val="0"/>
              <w:adjustRightInd w:val="0"/>
              <w:jc w:val="center"/>
            </w:pPr>
            <w:r>
              <w:t>РК, г. Усть-Каменогорск</w:t>
            </w:r>
            <w:r w:rsidRPr="008F1F01">
              <w:t xml:space="preserve">, ул. </w:t>
            </w:r>
            <w:r>
              <w:t>Красина, 12/2</w:t>
            </w:r>
            <w:r w:rsidRPr="008F1F01">
              <w:t xml:space="preserve"> </w:t>
            </w:r>
          </w:p>
        </w:tc>
        <w:tc>
          <w:tcPr>
            <w:tcW w:w="856" w:type="pct"/>
            <w:vAlign w:val="center"/>
          </w:tcPr>
          <w:p w:rsidR="00216129" w:rsidRPr="008F1F01" w:rsidRDefault="00216129" w:rsidP="00216129">
            <w:pPr>
              <w:autoSpaceDE w:val="0"/>
              <w:autoSpaceDN w:val="0"/>
              <w:adjustRightInd w:val="0"/>
              <w:jc w:val="center"/>
              <w:rPr>
                <w:bCs/>
              </w:rPr>
            </w:pPr>
            <w:r w:rsidRPr="008F1F01">
              <w:rPr>
                <w:bCs/>
              </w:rPr>
              <w:t>1</w:t>
            </w:r>
            <w:r>
              <w:rPr>
                <w:bCs/>
              </w:rPr>
              <w:t>6</w:t>
            </w:r>
            <w:r w:rsidRPr="008F1F01">
              <w:rPr>
                <w:bCs/>
              </w:rPr>
              <w:t>.11.2022г.</w:t>
            </w:r>
          </w:p>
          <w:p w:rsidR="00216129" w:rsidRPr="008F1F01" w:rsidRDefault="00216129" w:rsidP="00216129">
            <w:pPr>
              <w:autoSpaceDE w:val="0"/>
              <w:autoSpaceDN w:val="0"/>
              <w:adjustRightInd w:val="0"/>
              <w:jc w:val="center"/>
              <w:rPr>
                <w:bCs/>
              </w:rPr>
            </w:pPr>
            <w:r w:rsidRPr="008F1F01">
              <w:rPr>
                <w:bCs/>
              </w:rPr>
              <w:t>1</w:t>
            </w:r>
            <w:r>
              <w:rPr>
                <w:bCs/>
              </w:rPr>
              <w:t>4</w:t>
            </w:r>
            <w:r w:rsidRPr="008F1F01">
              <w:rPr>
                <w:bCs/>
              </w:rPr>
              <w:t>:</w:t>
            </w:r>
            <w:r>
              <w:rPr>
                <w:bCs/>
              </w:rPr>
              <w:t>49</w:t>
            </w:r>
            <w:r w:rsidRPr="008F1F01">
              <w:rPr>
                <w:bCs/>
              </w:rPr>
              <w:t xml:space="preserve"> мин</w:t>
            </w:r>
          </w:p>
        </w:tc>
      </w:tr>
      <w:tr w:rsidR="00216129" w:rsidRPr="008F1F01" w:rsidTr="0005065D">
        <w:trPr>
          <w:jc w:val="center"/>
        </w:trPr>
        <w:tc>
          <w:tcPr>
            <w:tcW w:w="167" w:type="pct"/>
            <w:vAlign w:val="center"/>
          </w:tcPr>
          <w:p w:rsidR="00216129" w:rsidRPr="008F1F01" w:rsidRDefault="00216129" w:rsidP="00216129">
            <w:pPr>
              <w:jc w:val="center"/>
            </w:pPr>
            <w:r>
              <w:t>3</w:t>
            </w:r>
          </w:p>
        </w:tc>
        <w:tc>
          <w:tcPr>
            <w:tcW w:w="1552" w:type="pct"/>
            <w:vAlign w:val="center"/>
          </w:tcPr>
          <w:p w:rsidR="00216129" w:rsidRPr="008F1F01" w:rsidRDefault="00F81280" w:rsidP="00216129">
            <w:r>
              <w:t>ИП Степанова 85</w:t>
            </w:r>
          </w:p>
        </w:tc>
        <w:tc>
          <w:tcPr>
            <w:tcW w:w="718" w:type="pct"/>
            <w:vAlign w:val="center"/>
          </w:tcPr>
          <w:p w:rsidR="00216129" w:rsidRPr="008F1F01" w:rsidRDefault="00927FF4" w:rsidP="00216129">
            <w:pPr>
              <w:autoSpaceDE w:val="0"/>
              <w:autoSpaceDN w:val="0"/>
              <w:adjustRightInd w:val="0"/>
              <w:jc w:val="center"/>
            </w:pPr>
            <w:r>
              <w:t>851230450439</w:t>
            </w:r>
          </w:p>
        </w:tc>
        <w:tc>
          <w:tcPr>
            <w:tcW w:w="1706" w:type="pct"/>
            <w:vAlign w:val="center"/>
          </w:tcPr>
          <w:p w:rsidR="00216129" w:rsidRPr="008F1F01" w:rsidRDefault="00216129" w:rsidP="00721410">
            <w:pPr>
              <w:autoSpaceDE w:val="0"/>
              <w:autoSpaceDN w:val="0"/>
              <w:adjustRightInd w:val="0"/>
              <w:jc w:val="center"/>
            </w:pPr>
            <w:r w:rsidRPr="008F1F01">
              <w:t xml:space="preserve">РК, г. Петропавловск, ул. </w:t>
            </w:r>
            <w:r w:rsidR="0073574C">
              <w:t xml:space="preserve">Н. </w:t>
            </w:r>
            <w:r w:rsidR="00721410">
              <w:t>Назарбаева</w:t>
            </w:r>
            <w:r>
              <w:t xml:space="preserve">, </w:t>
            </w:r>
            <w:r w:rsidR="00721410">
              <w:t>163-87</w:t>
            </w:r>
            <w:r w:rsidRPr="008F1F01">
              <w:t xml:space="preserve"> </w:t>
            </w:r>
          </w:p>
        </w:tc>
        <w:tc>
          <w:tcPr>
            <w:tcW w:w="856" w:type="pct"/>
            <w:vAlign w:val="center"/>
          </w:tcPr>
          <w:p w:rsidR="00216129" w:rsidRPr="008F1F01" w:rsidRDefault="00216129" w:rsidP="00216129">
            <w:pPr>
              <w:autoSpaceDE w:val="0"/>
              <w:autoSpaceDN w:val="0"/>
              <w:adjustRightInd w:val="0"/>
              <w:jc w:val="center"/>
              <w:rPr>
                <w:bCs/>
              </w:rPr>
            </w:pPr>
            <w:r w:rsidRPr="008F1F01">
              <w:rPr>
                <w:bCs/>
              </w:rPr>
              <w:t>1</w:t>
            </w:r>
            <w:r w:rsidR="00DC75C0">
              <w:rPr>
                <w:bCs/>
              </w:rPr>
              <w:t>7</w:t>
            </w:r>
            <w:r w:rsidRPr="008F1F01">
              <w:rPr>
                <w:bCs/>
              </w:rPr>
              <w:t>.11.2022г.</w:t>
            </w:r>
          </w:p>
          <w:p w:rsidR="00216129" w:rsidRPr="008F1F01" w:rsidRDefault="00DC75C0" w:rsidP="00DC75C0">
            <w:pPr>
              <w:autoSpaceDE w:val="0"/>
              <w:autoSpaceDN w:val="0"/>
              <w:adjustRightInd w:val="0"/>
              <w:jc w:val="center"/>
              <w:rPr>
                <w:bCs/>
              </w:rPr>
            </w:pPr>
            <w:r>
              <w:rPr>
                <w:bCs/>
              </w:rPr>
              <w:t>09</w:t>
            </w:r>
            <w:r w:rsidR="00216129" w:rsidRPr="008F1F01">
              <w:rPr>
                <w:bCs/>
              </w:rPr>
              <w:t>:</w:t>
            </w:r>
            <w:r>
              <w:rPr>
                <w:bCs/>
              </w:rPr>
              <w:t>16</w:t>
            </w:r>
            <w:r w:rsidR="00216129" w:rsidRPr="008F1F01">
              <w:rPr>
                <w:bCs/>
              </w:rPr>
              <w:t xml:space="preserve"> мин</w:t>
            </w:r>
          </w:p>
        </w:tc>
      </w:tr>
      <w:tr w:rsidR="00216129" w:rsidRPr="008F1F01" w:rsidTr="0005065D">
        <w:trPr>
          <w:jc w:val="center"/>
        </w:trPr>
        <w:tc>
          <w:tcPr>
            <w:tcW w:w="167" w:type="pct"/>
            <w:vAlign w:val="center"/>
          </w:tcPr>
          <w:p w:rsidR="00216129" w:rsidRPr="008F1F01" w:rsidRDefault="00216129" w:rsidP="00216129">
            <w:pPr>
              <w:jc w:val="center"/>
            </w:pPr>
            <w:r>
              <w:t>4</w:t>
            </w:r>
          </w:p>
        </w:tc>
        <w:tc>
          <w:tcPr>
            <w:tcW w:w="1552" w:type="pct"/>
            <w:vAlign w:val="center"/>
          </w:tcPr>
          <w:p w:rsidR="00216129" w:rsidRPr="008F1F01" w:rsidRDefault="0073574C" w:rsidP="00216129">
            <w:r>
              <w:t xml:space="preserve">ТОО «Братья </w:t>
            </w:r>
            <w:proofErr w:type="spellStart"/>
            <w:r>
              <w:t>Азизляр</w:t>
            </w:r>
            <w:proofErr w:type="spellEnd"/>
            <w:r>
              <w:t xml:space="preserve"> ИКО»</w:t>
            </w:r>
          </w:p>
        </w:tc>
        <w:tc>
          <w:tcPr>
            <w:tcW w:w="718" w:type="pct"/>
            <w:vAlign w:val="center"/>
          </w:tcPr>
          <w:p w:rsidR="00216129" w:rsidRPr="008F1F01" w:rsidRDefault="0073574C" w:rsidP="00216129">
            <w:pPr>
              <w:autoSpaceDE w:val="0"/>
              <w:autoSpaceDN w:val="0"/>
              <w:adjustRightInd w:val="0"/>
              <w:jc w:val="center"/>
            </w:pPr>
            <w:r>
              <w:t>190140008213</w:t>
            </w:r>
          </w:p>
        </w:tc>
        <w:tc>
          <w:tcPr>
            <w:tcW w:w="1706" w:type="pct"/>
            <w:vAlign w:val="center"/>
          </w:tcPr>
          <w:p w:rsidR="00216129" w:rsidRPr="008F1F01" w:rsidRDefault="00216129" w:rsidP="0073574C">
            <w:pPr>
              <w:autoSpaceDE w:val="0"/>
              <w:autoSpaceDN w:val="0"/>
              <w:adjustRightInd w:val="0"/>
              <w:jc w:val="center"/>
            </w:pPr>
            <w:r w:rsidRPr="008F1F01">
              <w:t>РК, г. Петропавловск, ул.</w:t>
            </w:r>
            <w:r w:rsidR="0073574C">
              <w:t xml:space="preserve"> Н. Назарбаева</w:t>
            </w:r>
            <w:r>
              <w:t xml:space="preserve">, </w:t>
            </w:r>
            <w:r w:rsidR="0073574C">
              <w:t>127</w:t>
            </w:r>
          </w:p>
        </w:tc>
        <w:tc>
          <w:tcPr>
            <w:tcW w:w="856" w:type="pct"/>
            <w:vAlign w:val="center"/>
          </w:tcPr>
          <w:p w:rsidR="00216129" w:rsidRPr="008F1F01" w:rsidRDefault="00216129" w:rsidP="00216129">
            <w:pPr>
              <w:autoSpaceDE w:val="0"/>
              <w:autoSpaceDN w:val="0"/>
              <w:adjustRightInd w:val="0"/>
              <w:jc w:val="center"/>
              <w:rPr>
                <w:bCs/>
              </w:rPr>
            </w:pPr>
            <w:r w:rsidRPr="008F1F01">
              <w:rPr>
                <w:bCs/>
              </w:rPr>
              <w:t>1</w:t>
            </w:r>
            <w:r w:rsidR="0073574C">
              <w:rPr>
                <w:bCs/>
              </w:rPr>
              <w:t>7</w:t>
            </w:r>
            <w:r w:rsidRPr="008F1F01">
              <w:rPr>
                <w:bCs/>
              </w:rPr>
              <w:t>.11.2022г.</w:t>
            </w:r>
          </w:p>
          <w:p w:rsidR="00216129" w:rsidRPr="008F1F01" w:rsidRDefault="0073574C" w:rsidP="0073574C">
            <w:pPr>
              <w:autoSpaceDE w:val="0"/>
              <w:autoSpaceDN w:val="0"/>
              <w:adjustRightInd w:val="0"/>
              <w:jc w:val="center"/>
              <w:rPr>
                <w:bCs/>
              </w:rPr>
            </w:pPr>
            <w:r>
              <w:rPr>
                <w:bCs/>
              </w:rPr>
              <w:t>09</w:t>
            </w:r>
            <w:r w:rsidR="00216129" w:rsidRPr="008F1F01">
              <w:rPr>
                <w:bCs/>
              </w:rPr>
              <w:t>:</w:t>
            </w:r>
            <w:r>
              <w:rPr>
                <w:bCs/>
              </w:rPr>
              <w:t>26</w:t>
            </w:r>
            <w:r w:rsidR="00216129" w:rsidRPr="008F1F01">
              <w:rPr>
                <w:bCs/>
              </w:rPr>
              <w:t xml:space="preserve"> мин</w:t>
            </w:r>
          </w:p>
        </w:tc>
      </w:tr>
      <w:tr w:rsidR="00C9471B" w:rsidRPr="008F1F01" w:rsidTr="0005065D">
        <w:trPr>
          <w:jc w:val="center"/>
        </w:trPr>
        <w:tc>
          <w:tcPr>
            <w:tcW w:w="167" w:type="pct"/>
            <w:vAlign w:val="center"/>
          </w:tcPr>
          <w:p w:rsidR="00C9471B" w:rsidRDefault="00C9471B" w:rsidP="00C9471B">
            <w:pPr>
              <w:jc w:val="center"/>
            </w:pPr>
            <w:r>
              <w:t>5</w:t>
            </w:r>
          </w:p>
        </w:tc>
        <w:tc>
          <w:tcPr>
            <w:tcW w:w="1552" w:type="pct"/>
            <w:vAlign w:val="center"/>
          </w:tcPr>
          <w:p w:rsidR="00C9471B" w:rsidRDefault="006630A2" w:rsidP="00C9471B">
            <w:r>
              <w:t>ТОО «</w:t>
            </w:r>
            <w:proofErr w:type="spellStart"/>
            <w:r w:rsidR="00C9471B">
              <w:t>МедСервис</w:t>
            </w:r>
            <w:proofErr w:type="spellEnd"/>
            <w:r w:rsidR="00C9471B">
              <w:t xml:space="preserve"> ОРЕОН»</w:t>
            </w:r>
          </w:p>
        </w:tc>
        <w:tc>
          <w:tcPr>
            <w:tcW w:w="718" w:type="pct"/>
            <w:vAlign w:val="center"/>
          </w:tcPr>
          <w:p w:rsidR="00C9471B" w:rsidRDefault="0068604E" w:rsidP="00C9471B">
            <w:pPr>
              <w:autoSpaceDE w:val="0"/>
              <w:autoSpaceDN w:val="0"/>
              <w:adjustRightInd w:val="0"/>
              <w:jc w:val="center"/>
            </w:pPr>
            <w:r>
              <w:t>210340002476</w:t>
            </w:r>
          </w:p>
        </w:tc>
        <w:tc>
          <w:tcPr>
            <w:tcW w:w="1706" w:type="pct"/>
            <w:vAlign w:val="center"/>
          </w:tcPr>
          <w:p w:rsidR="00C9471B" w:rsidRPr="008F1F01" w:rsidRDefault="00C9471B" w:rsidP="00C9471B">
            <w:pPr>
              <w:autoSpaceDE w:val="0"/>
              <w:autoSpaceDN w:val="0"/>
              <w:adjustRightInd w:val="0"/>
              <w:jc w:val="center"/>
            </w:pPr>
            <w:r w:rsidRPr="008F1F01">
              <w:t>РК,</w:t>
            </w:r>
            <w:r w:rsidR="008421A4">
              <w:t xml:space="preserve"> область Абай,</w:t>
            </w:r>
            <w:r w:rsidRPr="008F1F01">
              <w:t xml:space="preserve"> г. </w:t>
            </w:r>
            <w:r>
              <w:t>Семей</w:t>
            </w:r>
            <w:r w:rsidRPr="008F1F01">
              <w:t>, ул.</w:t>
            </w:r>
            <w:r>
              <w:t xml:space="preserve"> </w:t>
            </w:r>
            <w:proofErr w:type="spellStart"/>
            <w:r w:rsidR="008421A4">
              <w:t>Засядко</w:t>
            </w:r>
            <w:proofErr w:type="spellEnd"/>
            <w:r w:rsidR="008421A4">
              <w:t>, 89</w:t>
            </w:r>
          </w:p>
        </w:tc>
        <w:tc>
          <w:tcPr>
            <w:tcW w:w="856" w:type="pct"/>
            <w:vAlign w:val="center"/>
          </w:tcPr>
          <w:p w:rsidR="00C9471B" w:rsidRPr="008F1F01" w:rsidRDefault="00C9471B" w:rsidP="00C9471B">
            <w:pPr>
              <w:autoSpaceDE w:val="0"/>
              <w:autoSpaceDN w:val="0"/>
              <w:adjustRightInd w:val="0"/>
              <w:jc w:val="center"/>
              <w:rPr>
                <w:bCs/>
              </w:rPr>
            </w:pPr>
            <w:r w:rsidRPr="008F1F01">
              <w:rPr>
                <w:bCs/>
              </w:rPr>
              <w:t>1</w:t>
            </w:r>
            <w:r>
              <w:rPr>
                <w:bCs/>
              </w:rPr>
              <w:t>7</w:t>
            </w:r>
            <w:r w:rsidRPr="008F1F01">
              <w:rPr>
                <w:bCs/>
              </w:rPr>
              <w:t>.11.2022г.</w:t>
            </w:r>
          </w:p>
          <w:p w:rsidR="00C9471B" w:rsidRPr="008F1F01" w:rsidRDefault="009F7DA9" w:rsidP="009F7DA9">
            <w:pPr>
              <w:autoSpaceDE w:val="0"/>
              <w:autoSpaceDN w:val="0"/>
              <w:adjustRightInd w:val="0"/>
              <w:jc w:val="center"/>
              <w:rPr>
                <w:bCs/>
              </w:rPr>
            </w:pPr>
            <w:r>
              <w:rPr>
                <w:bCs/>
              </w:rPr>
              <w:t>11</w:t>
            </w:r>
            <w:r w:rsidR="00C9471B" w:rsidRPr="008F1F01">
              <w:rPr>
                <w:bCs/>
              </w:rPr>
              <w:t>:</w:t>
            </w:r>
            <w:r>
              <w:rPr>
                <w:bCs/>
              </w:rPr>
              <w:t>41</w:t>
            </w:r>
            <w:r w:rsidR="00C9471B" w:rsidRPr="008F1F01">
              <w:rPr>
                <w:bCs/>
              </w:rPr>
              <w:t xml:space="preserve"> мин</w:t>
            </w:r>
          </w:p>
        </w:tc>
      </w:tr>
      <w:tr w:rsidR="00A87A9A" w:rsidRPr="008F1F01" w:rsidTr="0005065D">
        <w:trPr>
          <w:jc w:val="center"/>
        </w:trPr>
        <w:tc>
          <w:tcPr>
            <w:tcW w:w="167" w:type="pct"/>
            <w:vAlign w:val="center"/>
          </w:tcPr>
          <w:p w:rsidR="00A87A9A" w:rsidRPr="008F1F01" w:rsidRDefault="00D00E74" w:rsidP="00A87A9A">
            <w:pPr>
              <w:jc w:val="center"/>
            </w:pPr>
            <w:r>
              <w:t>6</w:t>
            </w:r>
          </w:p>
        </w:tc>
        <w:tc>
          <w:tcPr>
            <w:tcW w:w="1552" w:type="pct"/>
            <w:vAlign w:val="center"/>
          </w:tcPr>
          <w:p w:rsidR="00A87A9A" w:rsidRPr="00794422" w:rsidRDefault="00794422" w:rsidP="00A87A9A">
            <w:r w:rsidRPr="00794422">
              <w:t xml:space="preserve">ТОО </w:t>
            </w:r>
            <w:r>
              <w:t>«Атлант Компани»</w:t>
            </w:r>
          </w:p>
        </w:tc>
        <w:tc>
          <w:tcPr>
            <w:tcW w:w="718" w:type="pct"/>
            <w:vAlign w:val="center"/>
          </w:tcPr>
          <w:p w:rsidR="00A87A9A" w:rsidRPr="00794422" w:rsidRDefault="0039283C" w:rsidP="00A87A9A">
            <w:pPr>
              <w:autoSpaceDE w:val="0"/>
              <w:autoSpaceDN w:val="0"/>
              <w:adjustRightInd w:val="0"/>
              <w:jc w:val="center"/>
            </w:pPr>
            <w:r>
              <w:t>211140025470</w:t>
            </w:r>
          </w:p>
        </w:tc>
        <w:tc>
          <w:tcPr>
            <w:tcW w:w="1706" w:type="pct"/>
            <w:vAlign w:val="center"/>
          </w:tcPr>
          <w:p w:rsidR="00A87A9A" w:rsidRPr="00794422" w:rsidRDefault="00794422" w:rsidP="00794422">
            <w:pPr>
              <w:autoSpaceDE w:val="0"/>
              <w:autoSpaceDN w:val="0"/>
              <w:adjustRightInd w:val="0"/>
              <w:jc w:val="center"/>
            </w:pPr>
            <w:r w:rsidRPr="008F1F01">
              <w:t xml:space="preserve">РК, г. </w:t>
            </w:r>
            <w:r>
              <w:t>Алматы</w:t>
            </w:r>
            <w:r w:rsidRPr="008F1F01">
              <w:t xml:space="preserve">, </w:t>
            </w:r>
            <w:proofErr w:type="spellStart"/>
            <w:r>
              <w:t>Ауэзовский</w:t>
            </w:r>
            <w:proofErr w:type="spellEnd"/>
            <w:r>
              <w:t xml:space="preserve"> р-он, </w:t>
            </w:r>
            <w:proofErr w:type="spellStart"/>
            <w:r>
              <w:t>мкр</w:t>
            </w:r>
            <w:proofErr w:type="spellEnd"/>
            <w:r>
              <w:t>. Мамыр-3, д.23, кв. 19</w:t>
            </w:r>
          </w:p>
        </w:tc>
        <w:tc>
          <w:tcPr>
            <w:tcW w:w="856" w:type="pct"/>
            <w:vAlign w:val="center"/>
          </w:tcPr>
          <w:p w:rsidR="00794422" w:rsidRPr="008F1F01" w:rsidRDefault="00794422" w:rsidP="00794422">
            <w:pPr>
              <w:autoSpaceDE w:val="0"/>
              <w:autoSpaceDN w:val="0"/>
              <w:adjustRightInd w:val="0"/>
              <w:jc w:val="center"/>
              <w:rPr>
                <w:bCs/>
              </w:rPr>
            </w:pPr>
            <w:r w:rsidRPr="008F1F01">
              <w:rPr>
                <w:bCs/>
              </w:rPr>
              <w:t>1</w:t>
            </w:r>
            <w:r>
              <w:rPr>
                <w:bCs/>
              </w:rPr>
              <w:t>7</w:t>
            </w:r>
            <w:r w:rsidRPr="008F1F01">
              <w:rPr>
                <w:bCs/>
              </w:rPr>
              <w:t>.11.2022г.</w:t>
            </w:r>
          </w:p>
          <w:p w:rsidR="00794422" w:rsidRPr="00794422" w:rsidRDefault="00794422" w:rsidP="00794422">
            <w:pPr>
              <w:autoSpaceDE w:val="0"/>
              <w:autoSpaceDN w:val="0"/>
              <w:adjustRightInd w:val="0"/>
              <w:jc w:val="center"/>
              <w:rPr>
                <w:bCs/>
              </w:rPr>
            </w:pPr>
            <w:r>
              <w:rPr>
                <w:bCs/>
              </w:rPr>
              <w:t>14</w:t>
            </w:r>
            <w:r w:rsidRPr="008F1F01">
              <w:rPr>
                <w:bCs/>
              </w:rPr>
              <w:t>:</w:t>
            </w:r>
            <w:r>
              <w:rPr>
                <w:bCs/>
              </w:rPr>
              <w:t>00</w:t>
            </w:r>
            <w:r w:rsidRPr="008F1F01">
              <w:rPr>
                <w:bCs/>
              </w:rPr>
              <w:t xml:space="preserve"> мин</w:t>
            </w:r>
          </w:p>
        </w:tc>
      </w:tr>
      <w:tr w:rsidR="00CA3DF3" w:rsidRPr="008F1F01" w:rsidTr="0005065D">
        <w:trPr>
          <w:jc w:val="center"/>
        </w:trPr>
        <w:tc>
          <w:tcPr>
            <w:tcW w:w="167" w:type="pct"/>
            <w:vAlign w:val="center"/>
          </w:tcPr>
          <w:p w:rsidR="00CA3DF3" w:rsidRDefault="00CA3DF3" w:rsidP="00CA3DF3">
            <w:pPr>
              <w:jc w:val="center"/>
            </w:pPr>
            <w:r>
              <w:t>7</w:t>
            </w:r>
          </w:p>
        </w:tc>
        <w:tc>
          <w:tcPr>
            <w:tcW w:w="1552" w:type="pct"/>
            <w:vAlign w:val="center"/>
          </w:tcPr>
          <w:p w:rsidR="00CA3DF3" w:rsidRPr="00794422" w:rsidRDefault="00CA3DF3" w:rsidP="00CA3DF3">
            <w:r>
              <w:t>ТОО «</w:t>
            </w:r>
            <w:proofErr w:type="spellStart"/>
            <w:r>
              <w:t>ОрдаМед</w:t>
            </w:r>
            <w:proofErr w:type="spellEnd"/>
            <w:r>
              <w:t xml:space="preserve"> Петропавловск»</w:t>
            </w:r>
          </w:p>
        </w:tc>
        <w:tc>
          <w:tcPr>
            <w:tcW w:w="718" w:type="pct"/>
            <w:vAlign w:val="center"/>
          </w:tcPr>
          <w:p w:rsidR="00CA3DF3" w:rsidRPr="00794422" w:rsidRDefault="003D27F7" w:rsidP="00CA3DF3">
            <w:pPr>
              <w:autoSpaceDE w:val="0"/>
              <w:autoSpaceDN w:val="0"/>
              <w:adjustRightInd w:val="0"/>
              <w:jc w:val="center"/>
            </w:pPr>
            <w:r>
              <w:t>140340022623</w:t>
            </w:r>
          </w:p>
        </w:tc>
        <w:tc>
          <w:tcPr>
            <w:tcW w:w="1706" w:type="pct"/>
            <w:vAlign w:val="center"/>
          </w:tcPr>
          <w:p w:rsidR="00CA3DF3" w:rsidRPr="008F1F01" w:rsidRDefault="00CA3DF3" w:rsidP="00CA3DF3">
            <w:pPr>
              <w:autoSpaceDE w:val="0"/>
              <w:autoSpaceDN w:val="0"/>
              <w:adjustRightInd w:val="0"/>
              <w:jc w:val="center"/>
            </w:pPr>
            <w:r w:rsidRPr="008F1F01">
              <w:t xml:space="preserve">РК, г. Петропавловск, ул. </w:t>
            </w:r>
            <w:r>
              <w:t>Чкалова, 48, оф. 222</w:t>
            </w:r>
            <w:r w:rsidRPr="008F1F01">
              <w:t xml:space="preserve"> </w:t>
            </w:r>
          </w:p>
        </w:tc>
        <w:tc>
          <w:tcPr>
            <w:tcW w:w="856" w:type="pct"/>
            <w:vAlign w:val="center"/>
          </w:tcPr>
          <w:p w:rsidR="00CA3DF3" w:rsidRPr="008F1F01" w:rsidRDefault="00CA3DF3" w:rsidP="00CA3DF3">
            <w:pPr>
              <w:autoSpaceDE w:val="0"/>
              <w:autoSpaceDN w:val="0"/>
              <w:adjustRightInd w:val="0"/>
              <w:jc w:val="center"/>
              <w:rPr>
                <w:bCs/>
              </w:rPr>
            </w:pPr>
            <w:r w:rsidRPr="008F1F01">
              <w:rPr>
                <w:bCs/>
              </w:rPr>
              <w:t>1</w:t>
            </w:r>
            <w:r>
              <w:rPr>
                <w:bCs/>
              </w:rPr>
              <w:t>7</w:t>
            </w:r>
            <w:r w:rsidRPr="008F1F01">
              <w:rPr>
                <w:bCs/>
              </w:rPr>
              <w:t>.11.2022г.</w:t>
            </w:r>
          </w:p>
          <w:p w:rsidR="00CA3DF3" w:rsidRPr="008F1F01" w:rsidRDefault="00CA3DF3" w:rsidP="00CA3DF3">
            <w:pPr>
              <w:autoSpaceDE w:val="0"/>
              <w:autoSpaceDN w:val="0"/>
              <w:adjustRightInd w:val="0"/>
              <w:jc w:val="center"/>
              <w:rPr>
                <w:bCs/>
              </w:rPr>
            </w:pPr>
            <w:r w:rsidRPr="008F1F01">
              <w:rPr>
                <w:bCs/>
              </w:rPr>
              <w:t>1</w:t>
            </w:r>
            <w:r>
              <w:rPr>
                <w:bCs/>
              </w:rPr>
              <w:t>5</w:t>
            </w:r>
            <w:r w:rsidRPr="008F1F01">
              <w:rPr>
                <w:bCs/>
              </w:rPr>
              <w:t>:</w:t>
            </w:r>
            <w:r>
              <w:rPr>
                <w:bCs/>
              </w:rPr>
              <w:t>41</w:t>
            </w:r>
            <w:r w:rsidRPr="008F1F01">
              <w:rPr>
                <w:bCs/>
              </w:rPr>
              <w:t xml:space="preserve"> мин</w:t>
            </w:r>
          </w:p>
        </w:tc>
      </w:tr>
      <w:tr w:rsidR="00794422" w:rsidRPr="008F1F01" w:rsidTr="0005065D">
        <w:trPr>
          <w:jc w:val="center"/>
        </w:trPr>
        <w:tc>
          <w:tcPr>
            <w:tcW w:w="167" w:type="pct"/>
            <w:vAlign w:val="center"/>
          </w:tcPr>
          <w:p w:rsidR="00794422" w:rsidRDefault="00485AB3" w:rsidP="00A87A9A">
            <w:pPr>
              <w:jc w:val="center"/>
            </w:pPr>
            <w:r>
              <w:t>8</w:t>
            </w:r>
          </w:p>
        </w:tc>
        <w:tc>
          <w:tcPr>
            <w:tcW w:w="1552" w:type="pct"/>
            <w:vAlign w:val="center"/>
          </w:tcPr>
          <w:p w:rsidR="00794422" w:rsidRPr="00485AB3" w:rsidRDefault="00485AB3" w:rsidP="00830CCC">
            <w:r>
              <w:t>ТОО «</w:t>
            </w:r>
            <w:r>
              <w:rPr>
                <w:lang w:val="en-US"/>
              </w:rPr>
              <w:t>SM Global</w:t>
            </w:r>
            <w:r w:rsidR="00830CCC">
              <w:rPr>
                <w:lang w:val="en-US"/>
              </w:rPr>
              <w:t>.KZ</w:t>
            </w:r>
            <w:r>
              <w:t>»</w:t>
            </w:r>
          </w:p>
        </w:tc>
        <w:tc>
          <w:tcPr>
            <w:tcW w:w="718" w:type="pct"/>
            <w:vAlign w:val="center"/>
          </w:tcPr>
          <w:p w:rsidR="00794422" w:rsidRPr="00794422" w:rsidRDefault="00E413E2" w:rsidP="00A87A9A">
            <w:pPr>
              <w:autoSpaceDE w:val="0"/>
              <w:autoSpaceDN w:val="0"/>
              <w:adjustRightInd w:val="0"/>
              <w:jc w:val="center"/>
            </w:pPr>
            <w:r>
              <w:t>161140006859</w:t>
            </w:r>
          </w:p>
        </w:tc>
        <w:tc>
          <w:tcPr>
            <w:tcW w:w="1706" w:type="pct"/>
            <w:vAlign w:val="center"/>
          </w:tcPr>
          <w:p w:rsidR="00794422" w:rsidRPr="008F1F01" w:rsidRDefault="00E413E2" w:rsidP="00471711">
            <w:pPr>
              <w:autoSpaceDE w:val="0"/>
              <w:autoSpaceDN w:val="0"/>
              <w:adjustRightInd w:val="0"/>
              <w:jc w:val="center"/>
            </w:pPr>
            <w:r w:rsidRPr="008F1F01">
              <w:t xml:space="preserve">РК, г. </w:t>
            </w:r>
            <w:r w:rsidR="00471711">
              <w:t>Алматы</w:t>
            </w:r>
            <w:r w:rsidRPr="008F1F01">
              <w:t xml:space="preserve">, </w:t>
            </w:r>
            <w:proofErr w:type="spellStart"/>
            <w:r w:rsidR="00471711">
              <w:t>Бостандыкский</w:t>
            </w:r>
            <w:proofErr w:type="spellEnd"/>
            <w:r w:rsidR="00471711">
              <w:t xml:space="preserve"> р-он, </w:t>
            </w:r>
            <w:proofErr w:type="spellStart"/>
            <w:r w:rsidR="00471711">
              <w:t>мкр</w:t>
            </w:r>
            <w:proofErr w:type="spellEnd"/>
            <w:r w:rsidR="00471711">
              <w:t>. КОКТЕМ-2, дом.2</w:t>
            </w:r>
            <w:r>
              <w:t xml:space="preserve"> </w:t>
            </w:r>
            <w:r w:rsidR="00471711">
              <w:t>кв. 38</w:t>
            </w:r>
          </w:p>
        </w:tc>
        <w:tc>
          <w:tcPr>
            <w:tcW w:w="856" w:type="pct"/>
            <w:vAlign w:val="center"/>
          </w:tcPr>
          <w:p w:rsidR="00E413E2" w:rsidRPr="008F1F01" w:rsidRDefault="00E413E2" w:rsidP="00E413E2">
            <w:pPr>
              <w:autoSpaceDE w:val="0"/>
              <w:autoSpaceDN w:val="0"/>
              <w:adjustRightInd w:val="0"/>
              <w:jc w:val="center"/>
              <w:rPr>
                <w:bCs/>
              </w:rPr>
            </w:pPr>
            <w:r w:rsidRPr="008F1F01">
              <w:rPr>
                <w:bCs/>
              </w:rPr>
              <w:t>1</w:t>
            </w:r>
            <w:r>
              <w:rPr>
                <w:bCs/>
              </w:rPr>
              <w:t>8</w:t>
            </w:r>
            <w:r w:rsidRPr="008F1F01">
              <w:rPr>
                <w:bCs/>
              </w:rPr>
              <w:t>.11.2022г.</w:t>
            </w:r>
          </w:p>
          <w:p w:rsidR="00794422" w:rsidRPr="008F1F01" w:rsidRDefault="00E413E2" w:rsidP="00E413E2">
            <w:pPr>
              <w:autoSpaceDE w:val="0"/>
              <w:autoSpaceDN w:val="0"/>
              <w:adjustRightInd w:val="0"/>
              <w:jc w:val="center"/>
              <w:rPr>
                <w:bCs/>
              </w:rPr>
            </w:pPr>
            <w:r>
              <w:rPr>
                <w:bCs/>
              </w:rPr>
              <w:t>11</w:t>
            </w:r>
            <w:r w:rsidRPr="008F1F01">
              <w:rPr>
                <w:bCs/>
              </w:rPr>
              <w:t>:</w:t>
            </w:r>
            <w:r>
              <w:rPr>
                <w:bCs/>
              </w:rPr>
              <w:t>28</w:t>
            </w:r>
            <w:r w:rsidRPr="008F1F01">
              <w:rPr>
                <w:bCs/>
              </w:rPr>
              <w:t xml:space="preserve"> мин</w:t>
            </w:r>
          </w:p>
        </w:tc>
      </w:tr>
    </w:tbl>
    <w:p w:rsidR="00B26EA8" w:rsidRPr="00ED27E2" w:rsidRDefault="00B26EA8" w:rsidP="00210926">
      <w:pPr>
        <w:autoSpaceDE w:val="0"/>
        <w:autoSpaceDN w:val="0"/>
        <w:adjustRightInd w:val="0"/>
        <w:jc w:val="center"/>
        <w:rPr>
          <w:bCs/>
          <w:color w:val="000000"/>
          <w:sz w:val="22"/>
          <w:szCs w:val="22"/>
        </w:rPr>
      </w:pPr>
    </w:p>
    <w:p w:rsidR="007C5481" w:rsidRPr="009E1C07" w:rsidRDefault="007C5481" w:rsidP="00210926">
      <w:pPr>
        <w:autoSpaceDE w:val="0"/>
        <w:autoSpaceDN w:val="0"/>
        <w:adjustRightInd w:val="0"/>
        <w:jc w:val="center"/>
        <w:rPr>
          <w:bCs/>
          <w:color w:val="000000"/>
          <w:sz w:val="22"/>
          <w:szCs w:val="22"/>
          <w:lang w:val="en-US"/>
        </w:rPr>
      </w:pPr>
    </w:p>
    <w:tbl>
      <w:tblPr>
        <w:tblW w:w="50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3"/>
        <w:gridCol w:w="2271"/>
        <w:gridCol w:w="994"/>
        <w:gridCol w:w="991"/>
        <w:gridCol w:w="1083"/>
        <w:gridCol w:w="1141"/>
        <w:gridCol w:w="1555"/>
        <w:gridCol w:w="1558"/>
        <w:gridCol w:w="1561"/>
        <w:gridCol w:w="1417"/>
        <w:gridCol w:w="1558"/>
        <w:gridCol w:w="1266"/>
      </w:tblGrid>
      <w:tr w:rsidR="00E60018" w:rsidRPr="008F1F01" w:rsidTr="003A372F">
        <w:trPr>
          <w:trHeight w:val="152"/>
          <w:tblHeader/>
          <w:jc w:val="center"/>
        </w:trPr>
        <w:tc>
          <w:tcPr>
            <w:tcW w:w="197" w:type="pct"/>
            <w:vMerge w:val="restart"/>
            <w:vAlign w:val="center"/>
          </w:tcPr>
          <w:p w:rsidR="00E60018" w:rsidRPr="008F1F01" w:rsidRDefault="00E60018" w:rsidP="009206CC">
            <w:pPr>
              <w:jc w:val="center"/>
            </w:pPr>
            <w:r w:rsidRPr="008F1F01">
              <w:lastRenderedPageBreak/>
              <w:t>№ п/п</w:t>
            </w:r>
          </w:p>
        </w:tc>
        <w:tc>
          <w:tcPr>
            <w:tcW w:w="708" w:type="pct"/>
            <w:vMerge w:val="restart"/>
            <w:vAlign w:val="center"/>
          </w:tcPr>
          <w:p w:rsidR="00E60018" w:rsidRPr="008F1F01" w:rsidRDefault="00E60018" w:rsidP="009206CC">
            <w:pPr>
              <w:jc w:val="center"/>
            </w:pPr>
            <w:r w:rsidRPr="008F1F01">
              <w:t>Наименование</w:t>
            </w:r>
          </w:p>
        </w:tc>
        <w:tc>
          <w:tcPr>
            <w:tcW w:w="310" w:type="pct"/>
            <w:vMerge w:val="restart"/>
            <w:vAlign w:val="center"/>
          </w:tcPr>
          <w:p w:rsidR="00E60018" w:rsidRPr="008F1F01" w:rsidRDefault="00E60018" w:rsidP="009206CC">
            <w:pPr>
              <w:jc w:val="center"/>
            </w:pPr>
            <w:r w:rsidRPr="008F1F01">
              <w:t>Ед.</w:t>
            </w:r>
          </w:p>
          <w:p w:rsidR="00E60018" w:rsidRPr="008F1F01" w:rsidRDefault="00E60018" w:rsidP="009206CC">
            <w:pPr>
              <w:jc w:val="center"/>
            </w:pPr>
            <w:proofErr w:type="spellStart"/>
            <w:r w:rsidRPr="008F1F01">
              <w:t>изм</w:t>
            </w:r>
            <w:proofErr w:type="spellEnd"/>
          </w:p>
        </w:tc>
        <w:tc>
          <w:tcPr>
            <w:tcW w:w="309" w:type="pct"/>
            <w:vMerge w:val="restart"/>
            <w:vAlign w:val="center"/>
          </w:tcPr>
          <w:p w:rsidR="00E60018" w:rsidRPr="008F1F01" w:rsidRDefault="00E60018" w:rsidP="009206CC">
            <w:pPr>
              <w:jc w:val="center"/>
            </w:pPr>
            <w:r w:rsidRPr="008F1F01">
              <w:t>Цена</w:t>
            </w:r>
          </w:p>
        </w:tc>
        <w:tc>
          <w:tcPr>
            <w:tcW w:w="3475" w:type="pct"/>
            <w:gridSpan w:val="8"/>
          </w:tcPr>
          <w:p w:rsidR="00E60018" w:rsidRPr="008F1F01" w:rsidRDefault="00E60018" w:rsidP="00FC390C">
            <w:pPr>
              <w:jc w:val="center"/>
            </w:pPr>
            <w:r w:rsidRPr="008F1F01">
              <w:t>Ценовые предложения потенциальных поставщиков</w:t>
            </w:r>
          </w:p>
        </w:tc>
      </w:tr>
      <w:tr w:rsidR="00514D87" w:rsidRPr="008F1F01" w:rsidTr="00514D87">
        <w:trPr>
          <w:cantSplit/>
          <w:trHeight w:val="357"/>
          <w:tblHeader/>
          <w:jc w:val="center"/>
        </w:trPr>
        <w:tc>
          <w:tcPr>
            <w:tcW w:w="197" w:type="pct"/>
            <w:vMerge/>
            <w:vAlign w:val="center"/>
          </w:tcPr>
          <w:p w:rsidR="003A372F" w:rsidRPr="008F1F01" w:rsidRDefault="003A372F" w:rsidP="009E6C74">
            <w:pPr>
              <w:jc w:val="center"/>
            </w:pPr>
          </w:p>
        </w:tc>
        <w:tc>
          <w:tcPr>
            <w:tcW w:w="708" w:type="pct"/>
            <w:vMerge/>
            <w:vAlign w:val="center"/>
          </w:tcPr>
          <w:p w:rsidR="003A372F" w:rsidRPr="008F1F01" w:rsidRDefault="003A372F" w:rsidP="009E6C74">
            <w:pPr>
              <w:jc w:val="center"/>
            </w:pPr>
          </w:p>
        </w:tc>
        <w:tc>
          <w:tcPr>
            <w:tcW w:w="310" w:type="pct"/>
            <w:vMerge/>
            <w:vAlign w:val="center"/>
          </w:tcPr>
          <w:p w:rsidR="003A372F" w:rsidRPr="008F1F01" w:rsidRDefault="003A372F" w:rsidP="009E6C74">
            <w:pPr>
              <w:jc w:val="center"/>
            </w:pPr>
          </w:p>
        </w:tc>
        <w:tc>
          <w:tcPr>
            <w:tcW w:w="309" w:type="pct"/>
            <w:vMerge/>
            <w:vAlign w:val="center"/>
          </w:tcPr>
          <w:p w:rsidR="003A372F" w:rsidRPr="008F1F01" w:rsidRDefault="003A372F" w:rsidP="009E6C74">
            <w:pPr>
              <w:jc w:val="center"/>
            </w:pPr>
          </w:p>
        </w:tc>
        <w:tc>
          <w:tcPr>
            <w:tcW w:w="338" w:type="pct"/>
            <w:vAlign w:val="center"/>
          </w:tcPr>
          <w:p w:rsidR="003A372F" w:rsidRPr="00EC24AD" w:rsidRDefault="003A372F" w:rsidP="00FA4ACA">
            <w:pPr>
              <w:jc w:val="center"/>
              <w:rPr>
                <w:sz w:val="18"/>
                <w:szCs w:val="18"/>
              </w:rPr>
            </w:pPr>
            <w:r w:rsidRPr="00EC24AD">
              <w:rPr>
                <w:sz w:val="18"/>
                <w:szCs w:val="18"/>
              </w:rPr>
              <w:t>ТОО «</w:t>
            </w:r>
            <w:proofErr w:type="spellStart"/>
            <w:r w:rsidRPr="00EC24AD">
              <w:rPr>
                <w:sz w:val="18"/>
                <w:szCs w:val="18"/>
              </w:rPr>
              <w:t>Гелика</w:t>
            </w:r>
            <w:proofErr w:type="spellEnd"/>
            <w:r w:rsidRPr="00EC24AD">
              <w:rPr>
                <w:sz w:val="18"/>
                <w:szCs w:val="18"/>
              </w:rPr>
              <w:t>»</w:t>
            </w:r>
          </w:p>
        </w:tc>
        <w:tc>
          <w:tcPr>
            <w:tcW w:w="356" w:type="pct"/>
            <w:vAlign w:val="center"/>
          </w:tcPr>
          <w:p w:rsidR="003A372F" w:rsidRPr="00EC24AD" w:rsidRDefault="003A372F" w:rsidP="00FA4ACA">
            <w:pPr>
              <w:jc w:val="center"/>
              <w:rPr>
                <w:sz w:val="18"/>
                <w:szCs w:val="18"/>
              </w:rPr>
            </w:pPr>
            <w:r w:rsidRPr="00EC24AD">
              <w:rPr>
                <w:sz w:val="18"/>
                <w:szCs w:val="18"/>
              </w:rPr>
              <w:t>ТОО «Альянс»</w:t>
            </w:r>
          </w:p>
        </w:tc>
        <w:tc>
          <w:tcPr>
            <w:tcW w:w="485" w:type="pct"/>
            <w:vAlign w:val="center"/>
          </w:tcPr>
          <w:p w:rsidR="003A372F" w:rsidRPr="00EC24AD" w:rsidRDefault="003A372F" w:rsidP="00FA4ACA">
            <w:pPr>
              <w:jc w:val="center"/>
              <w:rPr>
                <w:sz w:val="18"/>
                <w:szCs w:val="18"/>
              </w:rPr>
            </w:pPr>
            <w:r w:rsidRPr="00EC24AD">
              <w:rPr>
                <w:sz w:val="18"/>
                <w:szCs w:val="18"/>
              </w:rPr>
              <w:t>ИП Степанова 85</w:t>
            </w:r>
          </w:p>
        </w:tc>
        <w:tc>
          <w:tcPr>
            <w:tcW w:w="486" w:type="pct"/>
            <w:vAlign w:val="center"/>
          </w:tcPr>
          <w:p w:rsidR="003A372F" w:rsidRPr="00EC24AD" w:rsidRDefault="003A372F" w:rsidP="00FA4ACA">
            <w:pPr>
              <w:jc w:val="center"/>
              <w:rPr>
                <w:sz w:val="18"/>
                <w:szCs w:val="18"/>
              </w:rPr>
            </w:pPr>
            <w:r w:rsidRPr="00EC24AD">
              <w:rPr>
                <w:sz w:val="18"/>
                <w:szCs w:val="18"/>
              </w:rPr>
              <w:t xml:space="preserve">ТОО «Братья </w:t>
            </w:r>
            <w:proofErr w:type="spellStart"/>
            <w:r w:rsidRPr="00EC24AD">
              <w:rPr>
                <w:sz w:val="18"/>
                <w:szCs w:val="18"/>
              </w:rPr>
              <w:t>Азизляр</w:t>
            </w:r>
            <w:proofErr w:type="spellEnd"/>
            <w:r w:rsidRPr="00EC24AD">
              <w:rPr>
                <w:sz w:val="18"/>
                <w:szCs w:val="18"/>
              </w:rPr>
              <w:t xml:space="preserve"> ИКО»</w:t>
            </w:r>
          </w:p>
        </w:tc>
        <w:tc>
          <w:tcPr>
            <w:tcW w:w="487" w:type="pct"/>
            <w:vAlign w:val="center"/>
          </w:tcPr>
          <w:p w:rsidR="003A372F" w:rsidRPr="00EC24AD" w:rsidRDefault="003A372F" w:rsidP="00FA4ACA">
            <w:pPr>
              <w:jc w:val="center"/>
              <w:rPr>
                <w:sz w:val="18"/>
                <w:szCs w:val="18"/>
              </w:rPr>
            </w:pPr>
            <w:r w:rsidRPr="00EC24AD">
              <w:rPr>
                <w:sz w:val="18"/>
                <w:szCs w:val="18"/>
              </w:rPr>
              <w:t>ТОО «</w:t>
            </w:r>
            <w:proofErr w:type="spellStart"/>
            <w:r w:rsidRPr="00EC24AD">
              <w:rPr>
                <w:sz w:val="18"/>
                <w:szCs w:val="18"/>
              </w:rPr>
              <w:t>МедСервис</w:t>
            </w:r>
            <w:proofErr w:type="spellEnd"/>
            <w:r w:rsidRPr="00EC24AD">
              <w:rPr>
                <w:sz w:val="18"/>
                <w:szCs w:val="18"/>
              </w:rPr>
              <w:t xml:space="preserve"> ОРЕОН»</w:t>
            </w:r>
          </w:p>
        </w:tc>
        <w:tc>
          <w:tcPr>
            <w:tcW w:w="442" w:type="pct"/>
            <w:vAlign w:val="center"/>
          </w:tcPr>
          <w:p w:rsidR="003A372F" w:rsidRPr="00EC24AD" w:rsidRDefault="003A372F" w:rsidP="00FA4ACA">
            <w:pPr>
              <w:jc w:val="center"/>
              <w:rPr>
                <w:sz w:val="18"/>
                <w:szCs w:val="18"/>
              </w:rPr>
            </w:pPr>
            <w:r w:rsidRPr="00EC24AD">
              <w:rPr>
                <w:sz w:val="18"/>
                <w:szCs w:val="18"/>
              </w:rPr>
              <w:t>ТОО «Атлант Компани»</w:t>
            </w:r>
          </w:p>
        </w:tc>
        <w:tc>
          <w:tcPr>
            <w:tcW w:w="486" w:type="pct"/>
            <w:vAlign w:val="center"/>
          </w:tcPr>
          <w:p w:rsidR="003A372F" w:rsidRPr="00EC24AD" w:rsidRDefault="003A372F" w:rsidP="00FA4ACA">
            <w:pPr>
              <w:jc w:val="center"/>
            </w:pPr>
            <w:r w:rsidRPr="00EC24AD">
              <w:t xml:space="preserve">ТОО </w:t>
            </w:r>
            <w:r w:rsidRPr="00EC24AD">
              <w:rPr>
                <w:sz w:val="18"/>
                <w:szCs w:val="18"/>
              </w:rPr>
              <w:t>«</w:t>
            </w:r>
            <w:proofErr w:type="spellStart"/>
            <w:r w:rsidRPr="00EC24AD">
              <w:rPr>
                <w:sz w:val="18"/>
                <w:szCs w:val="18"/>
              </w:rPr>
              <w:t>ОрдаМед</w:t>
            </w:r>
            <w:proofErr w:type="spellEnd"/>
            <w:r w:rsidRPr="00EC24AD">
              <w:rPr>
                <w:sz w:val="18"/>
                <w:szCs w:val="18"/>
              </w:rPr>
              <w:t xml:space="preserve"> Петропавловск»</w:t>
            </w:r>
          </w:p>
        </w:tc>
        <w:tc>
          <w:tcPr>
            <w:tcW w:w="395" w:type="pct"/>
            <w:vAlign w:val="center"/>
          </w:tcPr>
          <w:p w:rsidR="003A372F" w:rsidRPr="00EC24AD" w:rsidRDefault="003A372F">
            <w:pPr>
              <w:spacing w:after="200" w:line="276" w:lineRule="auto"/>
            </w:pPr>
          </w:p>
          <w:p w:rsidR="000D3409" w:rsidRPr="00EC24AD" w:rsidRDefault="000D3409" w:rsidP="000D3409">
            <w:pPr>
              <w:spacing w:after="200" w:line="276" w:lineRule="auto"/>
            </w:pPr>
            <w:r w:rsidRPr="00EC24AD">
              <w:t>ТОО «</w:t>
            </w:r>
            <w:r w:rsidRPr="00EC24AD">
              <w:rPr>
                <w:lang w:val="en-US"/>
              </w:rPr>
              <w:t>SM Global.</w:t>
            </w:r>
            <w:r w:rsidR="00830CCC">
              <w:rPr>
                <w:lang w:val="en-US"/>
              </w:rPr>
              <w:t>KZ</w:t>
            </w:r>
            <w:r w:rsidRPr="00EC24AD">
              <w:t>»</w:t>
            </w:r>
          </w:p>
          <w:p w:rsidR="003A372F" w:rsidRPr="00EC24AD" w:rsidRDefault="003A372F" w:rsidP="003A372F">
            <w:pPr>
              <w:jc w:val="center"/>
            </w:pPr>
          </w:p>
        </w:tc>
      </w:tr>
      <w:tr w:rsidR="00514D87" w:rsidRPr="008F1F01" w:rsidTr="00514D87">
        <w:trPr>
          <w:trHeight w:val="305"/>
          <w:jc w:val="center"/>
        </w:trPr>
        <w:tc>
          <w:tcPr>
            <w:tcW w:w="197" w:type="pct"/>
            <w:vAlign w:val="center"/>
          </w:tcPr>
          <w:p w:rsidR="003A372F" w:rsidRPr="008F1F01" w:rsidRDefault="003A372F" w:rsidP="00351310">
            <w:pPr>
              <w:jc w:val="center"/>
            </w:pPr>
            <w:r w:rsidRPr="008F1F01">
              <w:t>1</w:t>
            </w:r>
          </w:p>
        </w:tc>
        <w:tc>
          <w:tcPr>
            <w:tcW w:w="708" w:type="pct"/>
            <w:vAlign w:val="center"/>
          </w:tcPr>
          <w:p w:rsidR="003A372F" w:rsidRPr="00313A73" w:rsidRDefault="003A372F" w:rsidP="00351310">
            <w:pPr>
              <w:rPr>
                <w:rFonts w:eastAsia="TimesNewRomanPSMT"/>
              </w:rPr>
            </w:pPr>
            <w:r w:rsidRPr="00313A73">
              <w:rPr>
                <w:rFonts w:eastAsia="TimesNewRomanPSMT"/>
              </w:rPr>
              <w:t xml:space="preserve">Контур дыхательный </w:t>
            </w:r>
            <w:proofErr w:type="spellStart"/>
            <w:r w:rsidRPr="00313A73">
              <w:rPr>
                <w:rFonts w:eastAsia="TimesNewRomanPSMT"/>
              </w:rPr>
              <w:t>Flextube</w:t>
            </w:r>
            <w:proofErr w:type="spellEnd"/>
            <w:r w:rsidRPr="00313A73">
              <w:rPr>
                <w:rFonts w:eastAsia="TimesNewRomanPSMT"/>
              </w:rPr>
              <w:t xml:space="preserve"> 1,6м с двумя </w:t>
            </w:r>
            <w:proofErr w:type="spellStart"/>
            <w:r w:rsidRPr="00313A73">
              <w:rPr>
                <w:rFonts w:eastAsia="TimesNewRomanPSMT"/>
              </w:rPr>
              <w:t>влагосборниками</w:t>
            </w:r>
            <w:proofErr w:type="spellEnd"/>
            <w:r w:rsidRPr="00313A73">
              <w:rPr>
                <w:rFonts w:eastAsia="TimesNewRomanPSMT"/>
              </w:rPr>
              <w:t xml:space="preserve"> и дополнительным шлангом 0,8м </w:t>
            </w:r>
          </w:p>
        </w:tc>
        <w:tc>
          <w:tcPr>
            <w:tcW w:w="310" w:type="pct"/>
            <w:vAlign w:val="center"/>
          </w:tcPr>
          <w:p w:rsidR="003A372F" w:rsidRPr="008F1F01" w:rsidRDefault="003A372F" w:rsidP="00351310">
            <w:pPr>
              <w:jc w:val="center"/>
            </w:pPr>
            <w:proofErr w:type="spellStart"/>
            <w:r>
              <w:t>шт</w:t>
            </w:r>
            <w:proofErr w:type="spellEnd"/>
          </w:p>
        </w:tc>
        <w:tc>
          <w:tcPr>
            <w:tcW w:w="309" w:type="pct"/>
            <w:vAlign w:val="center"/>
          </w:tcPr>
          <w:p w:rsidR="003A372F" w:rsidRPr="00313A73" w:rsidRDefault="003A372F" w:rsidP="00351310">
            <w:pPr>
              <w:jc w:val="center"/>
            </w:pPr>
            <w:r w:rsidRPr="00313A73">
              <w:t>4 500,00</w:t>
            </w:r>
          </w:p>
        </w:tc>
        <w:tc>
          <w:tcPr>
            <w:tcW w:w="338" w:type="pct"/>
          </w:tcPr>
          <w:p w:rsidR="003A372F" w:rsidRPr="008F1F01" w:rsidRDefault="003A372F" w:rsidP="00351310">
            <w:pPr>
              <w:jc w:val="center"/>
              <w:rPr>
                <w:lang w:val="kk-KZ"/>
              </w:rPr>
            </w:pPr>
          </w:p>
        </w:tc>
        <w:tc>
          <w:tcPr>
            <w:tcW w:w="356" w:type="pct"/>
          </w:tcPr>
          <w:p w:rsidR="00D378BB" w:rsidRDefault="00D378BB" w:rsidP="00351310">
            <w:pPr>
              <w:jc w:val="center"/>
              <w:rPr>
                <w:lang w:val="kk-KZ"/>
              </w:rPr>
            </w:pPr>
          </w:p>
          <w:p w:rsidR="00D378BB" w:rsidRDefault="00D378BB" w:rsidP="00351310">
            <w:pPr>
              <w:jc w:val="center"/>
              <w:rPr>
                <w:lang w:val="kk-KZ"/>
              </w:rPr>
            </w:pPr>
          </w:p>
          <w:p w:rsidR="003A372F" w:rsidRPr="008F1F01" w:rsidRDefault="00D378BB" w:rsidP="00351310">
            <w:pPr>
              <w:jc w:val="center"/>
              <w:rPr>
                <w:lang w:val="kk-KZ"/>
              </w:rPr>
            </w:pPr>
            <w:r>
              <w:rPr>
                <w:lang w:val="kk-KZ"/>
              </w:rPr>
              <w:t>3 780,00</w:t>
            </w:r>
          </w:p>
        </w:tc>
        <w:tc>
          <w:tcPr>
            <w:tcW w:w="485" w:type="pct"/>
          </w:tcPr>
          <w:p w:rsidR="00D378BB" w:rsidRDefault="00D378BB" w:rsidP="00351310">
            <w:pPr>
              <w:jc w:val="center"/>
              <w:rPr>
                <w:lang w:val="kk-KZ"/>
              </w:rPr>
            </w:pPr>
          </w:p>
          <w:p w:rsidR="00D378BB" w:rsidRDefault="00D378BB" w:rsidP="00351310">
            <w:pPr>
              <w:jc w:val="center"/>
              <w:rPr>
                <w:lang w:val="kk-KZ"/>
              </w:rPr>
            </w:pPr>
          </w:p>
          <w:p w:rsidR="003A372F" w:rsidRPr="008F1F01" w:rsidRDefault="00D378BB" w:rsidP="00351310">
            <w:pPr>
              <w:jc w:val="center"/>
              <w:rPr>
                <w:lang w:val="kk-KZ"/>
              </w:rPr>
            </w:pPr>
            <w:r>
              <w:rPr>
                <w:lang w:val="kk-KZ"/>
              </w:rPr>
              <w:t>3 405,00</w:t>
            </w:r>
          </w:p>
        </w:tc>
        <w:tc>
          <w:tcPr>
            <w:tcW w:w="486" w:type="pct"/>
          </w:tcPr>
          <w:p w:rsidR="003A372F" w:rsidRPr="008F1F01" w:rsidRDefault="003A372F" w:rsidP="00351310">
            <w:pPr>
              <w:jc w:val="center"/>
              <w:rPr>
                <w:lang w:val="kk-KZ"/>
              </w:rPr>
            </w:pPr>
          </w:p>
        </w:tc>
        <w:tc>
          <w:tcPr>
            <w:tcW w:w="487" w:type="pct"/>
          </w:tcPr>
          <w:p w:rsidR="003A372F" w:rsidRPr="008F1F01" w:rsidRDefault="003A372F" w:rsidP="00351310">
            <w:pPr>
              <w:jc w:val="center"/>
              <w:rPr>
                <w:lang w:val="kk-KZ"/>
              </w:rPr>
            </w:pPr>
          </w:p>
        </w:tc>
        <w:tc>
          <w:tcPr>
            <w:tcW w:w="442" w:type="pct"/>
          </w:tcPr>
          <w:p w:rsidR="00286F58" w:rsidRDefault="00286F58" w:rsidP="00351310">
            <w:pPr>
              <w:jc w:val="center"/>
              <w:rPr>
                <w:lang w:val="kk-KZ"/>
              </w:rPr>
            </w:pPr>
          </w:p>
          <w:p w:rsidR="00286F58" w:rsidRDefault="00286F58" w:rsidP="00351310">
            <w:pPr>
              <w:jc w:val="center"/>
              <w:rPr>
                <w:lang w:val="kk-KZ"/>
              </w:rPr>
            </w:pPr>
          </w:p>
          <w:p w:rsidR="003A372F" w:rsidRPr="008F1F01" w:rsidRDefault="00286F58" w:rsidP="00351310">
            <w:pPr>
              <w:jc w:val="center"/>
              <w:rPr>
                <w:lang w:val="kk-KZ"/>
              </w:rPr>
            </w:pPr>
            <w:r>
              <w:rPr>
                <w:lang w:val="kk-KZ"/>
              </w:rPr>
              <w:t>4 486,00</w:t>
            </w:r>
          </w:p>
        </w:tc>
        <w:tc>
          <w:tcPr>
            <w:tcW w:w="486" w:type="pct"/>
          </w:tcPr>
          <w:p w:rsidR="003A372F" w:rsidRPr="008F1F01" w:rsidRDefault="003A372F" w:rsidP="00351310">
            <w:pPr>
              <w:jc w:val="center"/>
              <w:rPr>
                <w:lang w:val="kk-KZ"/>
              </w:rPr>
            </w:pPr>
          </w:p>
        </w:tc>
        <w:tc>
          <w:tcPr>
            <w:tcW w:w="395" w:type="pct"/>
          </w:tcPr>
          <w:p w:rsidR="00286F58" w:rsidRDefault="00286F58" w:rsidP="00351310">
            <w:pPr>
              <w:jc w:val="center"/>
              <w:rPr>
                <w:lang w:val="kk-KZ"/>
              </w:rPr>
            </w:pPr>
          </w:p>
          <w:p w:rsidR="00286F58" w:rsidRDefault="00286F58" w:rsidP="00351310">
            <w:pPr>
              <w:jc w:val="center"/>
              <w:rPr>
                <w:lang w:val="kk-KZ"/>
              </w:rPr>
            </w:pPr>
          </w:p>
          <w:p w:rsidR="003A372F" w:rsidRPr="008F1F01" w:rsidRDefault="00286F58" w:rsidP="00351310">
            <w:pPr>
              <w:jc w:val="center"/>
              <w:rPr>
                <w:lang w:val="kk-KZ"/>
              </w:rPr>
            </w:pPr>
            <w:r>
              <w:rPr>
                <w:lang w:val="kk-KZ"/>
              </w:rPr>
              <w:t>3 284,00</w:t>
            </w:r>
          </w:p>
        </w:tc>
      </w:tr>
      <w:tr w:rsidR="00514D87" w:rsidRPr="008F1F01" w:rsidTr="00514D87">
        <w:trPr>
          <w:trHeight w:val="305"/>
          <w:jc w:val="center"/>
        </w:trPr>
        <w:tc>
          <w:tcPr>
            <w:tcW w:w="197" w:type="pct"/>
            <w:vAlign w:val="center"/>
          </w:tcPr>
          <w:p w:rsidR="003A372F" w:rsidRPr="008F1F01" w:rsidRDefault="003A372F" w:rsidP="00351310">
            <w:pPr>
              <w:jc w:val="center"/>
            </w:pPr>
            <w:r w:rsidRPr="008F1F01">
              <w:t>2</w:t>
            </w:r>
          </w:p>
        </w:tc>
        <w:tc>
          <w:tcPr>
            <w:tcW w:w="708" w:type="pct"/>
            <w:vAlign w:val="center"/>
          </w:tcPr>
          <w:p w:rsidR="003A372F" w:rsidRPr="00313A73" w:rsidRDefault="003A372F" w:rsidP="00351310">
            <w:r w:rsidRPr="00313A73">
              <w:t>Канюля аспирационная</w:t>
            </w:r>
          </w:p>
        </w:tc>
        <w:tc>
          <w:tcPr>
            <w:tcW w:w="310" w:type="pct"/>
            <w:vAlign w:val="center"/>
          </w:tcPr>
          <w:p w:rsidR="003A372F" w:rsidRPr="008F1F01" w:rsidRDefault="003A372F" w:rsidP="00351310">
            <w:pPr>
              <w:jc w:val="center"/>
            </w:pPr>
            <w:proofErr w:type="spellStart"/>
            <w:r>
              <w:t>шт</w:t>
            </w:r>
            <w:proofErr w:type="spellEnd"/>
          </w:p>
        </w:tc>
        <w:tc>
          <w:tcPr>
            <w:tcW w:w="309" w:type="pct"/>
            <w:vAlign w:val="center"/>
          </w:tcPr>
          <w:p w:rsidR="003A372F" w:rsidRPr="00313A73" w:rsidRDefault="003A372F" w:rsidP="00351310">
            <w:pPr>
              <w:jc w:val="center"/>
            </w:pPr>
            <w:r w:rsidRPr="00313A73">
              <w:t>550,00</w:t>
            </w:r>
          </w:p>
        </w:tc>
        <w:tc>
          <w:tcPr>
            <w:tcW w:w="338" w:type="pct"/>
          </w:tcPr>
          <w:p w:rsidR="003A372F" w:rsidRPr="008F1F01" w:rsidRDefault="00D378BB" w:rsidP="00351310">
            <w:pPr>
              <w:jc w:val="center"/>
              <w:rPr>
                <w:lang w:val="kk-KZ"/>
              </w:rPr>
            </w:pPr>
            <w:r>
              <w:rPr>
                <w:lang w:val="kk-KZ"/>
              </w:rPr>
              <w:t>536,00</w:t>
            </w:r>
          </w:p>
        </w:tc>
        <w:tc>
          <w:tcPr>
            <w:tcW w:w="356" w:type="pct"/>
          </w:tcPr>
          <w:p w:rsidR="003A372F" w:rsidRPr="008F1F01" w:rsidRDefault="003A372F" w:rsidP="00351310">
            <w:pPr>
              <w:jc w:val="center"/>
              <w:rPr>
                <w:lang w:val="kk-KZ"/>
              </w:rPr>
            </w:pPr>
          </w:p>
        </w:tc>
        <w:tc>
          <w:tcPr>
            <w:tcW w:w="485" w:type="pct"/>
          </w:tcPr>
          <w:p w:rsidR="003A372F" w:rsidRPr="008F1F01" w:rsidRDefault="003A372F" w:rsidP="00351310">
            <w:pPr>
              <w:jc w:val="center"/>
              <w:rPr>
                <w:lang w:val="kk-KZ"/>
              </w:rPr>
            </w:pPr>
          </w:p>
        </w:tc>
        <w:tc>
          <w:tcPr>
            <w:tcW w:w="486" w:type="pct"/>
          </w:tcPr>
          <w:p w:rsidR="003A372F" w:rsidRPr="008F1F01" w:rsidRDefault="003A372F" w:rsidP="00351310">
            <w:pPr>
              <w:jc w:val="center"/>
              <w:rPr>
                <w:lang w:val="kk-KZ"/>
              </w:rPr>
            </w:pPr>
          </w:p>
        </w:tc>
        <w:tc>
          <w:tcPr>
            <w:tcW w:w="487" w:type="pct"/>
          </w:tcPr>
          <w:p w:rsidR="003A372F" w:rsidRPr="008F1F01" w:rsidRDefault="003A372F" w:rsidP="00351310">
            <w:pPr>
              <w:jc w:val="center"/>
              <w:rPr>
                <w:lang w:val="kk-KZ"/>
              </w:rPr>
            </w:pPr>
          </w:p>
        </w:tc>
        <w:tc>
          <w:tcPr>
            <w:tcW w:w="442" w:type="pct"/>
          </w:tcPr>
          <w:p w:rsidR="003A372F" w:rsidRPr="008F1F01" w:rsidRDefault="003A372F" w:rsidP="00351310">
            <w:pPr>
              <w:jc w:val="center"/>
              <w:rPr>
                <w:lang w:val="kk-KZ"/>
              </w:rPr>
            </w:pPr>
          </w:p>
        </w:tc>
        <w:tc>
          <w:tcPr>
            <w:tcW w:w="486" w:type="pct"/>
          </w:tcPr>
          <w:p w:rsidR="003A372F" w:rsidRPr="008F1F01" w:rsidRDefault="003A372F" w:rsidP="00351310">
            <w:pPr>
              <w:jc w:val="center"/>
              <w:rPr>
                <w:lang w:val="kk-KZ"/>
              </w:rPr>
            </w:pPr>
          </w:p>
        </w:tc>
        <w:tc>
          <w:tcPr>
            <w:tcW w:w="395" w:type="pct"/>
          </w:tcPr>
          <w:p w:rsidR="003A372F" w:rsidRPr="008F1F01" w:rsidRDefault="003A372F" w:rsidP="00351310">
            <w:pPr>
              <w:jc w:val="center"/>
              <w:rPr>
                <w:lang w:val="kk-KZ"/>
              </w:rPr>
            </w:pPr>
          </w:p>
        </w:tc>
      </w:tr>
      <w:tr w:rsidR="00514D87" w:rsidRPr="008F1F01" w:rsidTr="00514D87">
        <w:trPr>
          <w:trHeight w:val="305"/>
          <w:jc w:val="center"/>
        </w:trPr>
        <w:tc>
          <w:tcPr>
            <w:tcW w:w="197" w:type="pct"/>
            <w:vAlign w:val="center"/>
          </w:tcPr>
          <w:p w:rsidR="003A372F" w:rsidRPr="008F1F01" w:rsidRDefault="003A372F" w:rsidP="00351310">
            <w:pPr>
              <w:jc w:val="center"/>
            </w:pPr>
            <w:r w:rsidRPr="008F1F01">
              <w:t>3</w:t>
            </w:r>
          </w:p>
        </w:tc>
        <w:tc>
          <w:tcPr>
            <w:tcW w:w="708" w:type="pct"/>
            <w:vAlign w:val="center"/>
          </w:tcPr>
          <w:p w:rsidR="003A372F" w:rsidRPr="00313A73" w:rsidRDefault="003A372F" w:rsidP="00351310">
            <w:proofErr w:type="spellStart"/>
            <w:r w:rsidRPr="00313A73">
              <w:t>Спинокан</w:t>
            </w:r>
            <w:proofErr w:type="spellEnd"/>
          </w:p>
        </w:tc>
        <w:tc>
          <w:tcPr>
            <w:tcW w:w="310" w:type="pct"/>
            <w:vAlign w:val="center"/>
          </w:tcPr>
          <w:p w:rsidR="003A372F" w:rsidRPr="008F1F01" w:rsidRDefault="003A372F" w:rsidP="00351310">
            <w:pPr>
              <w:jc w:val="center"/>
            </w:pPr>
            <w:proofErr w:type="spellStart"/>
            <w:r>
              <w:t>шт</w:t>
            </w:r>
            <w:proofErr w:type="spellEnd"/>
          </w:p>
        </w:tc>
        <w:tc>
          <w:tcPr>
            <w:tcW w:w="309" w:type="pct"/>
            <w:vAlign w:val="center"/>
          </w:tcPr>
          <w:p w:rsidR="003A372F" w:rsidRPr="00313A73" w:rsidRDefault="003A372F" w:rsidP="00351310">
            <w:pPr>
              <w:jc w:val="center"/>
            </w:pPr>
            <w:r w:rsidRPr="00313A73">
              <w:t>3 200,00</w:t>
            </w:r>
          </w:p>
        </w:tc>
        <w:tc>
          <w:tcPr>
            <w:tcW w:w="338" w:type="pct"/>
          </w:tcPr>
          <w:p w:rsidR="003A372F" w:rsidRPr="008F1F01" w:rsidRDefault="003A372F" w:rsidP="00351310">
            <w:pPr>
              <w:jc w:val="center"/>
              <w:rPr>
                <w:lang w:val="kk-KZ"/>
              </w:rPr>
            </w:pPr>
          </w:p>
        </w:tc>
        <w:tc>
          <w:tcPr>
            <w:tcW w:w="356" w:type="pct"/>
          </w:tcPr>
          <w:p w:rsidR="003A372F" w:rsidRPr="008F1F01" w:rsidRDefault="003A372F" w:rsidP="00351310">
            <w:pPr>
              <w:jc w:val="center"/>
              <w:rPr>
                <w:lang w:val="kk-KZ"/>
              </w:rPr>
            </w:pPr>
          </w:p>
        </w:tc>
        <w:tc>
          <w:tcPr>
            <w:tcW w:w="485" w:type="pct"/>
          </w:tcPr>
          <w:p w:rsidR="003A372F" w:rsidRPr="008F1F01" w:rsidRDefault="003A372F" w:rsidP="00351310">
            <w:pPr>
              <w:jc w:val="center"/>
              <w:rPr>
                <w:lang w:val="kk-KZ"/>
              </w:rPr>
            </w:pPr>
          </w:p>
        </w:tc>
        <w:tc>
          <w:tcPr>
            <w:tcW w:w="486" w:type="pct"/>
          </w:tcPr>
          <w:p w:rsidR="003A372F" w:rsidRPr="008F1F01" w:rsidRDefault="00E85F9E" w:rsidP="00351310">
            <w:pPr>
              <w:jc w:val="center"/>
              <w:rPr>
                <w:lang w:val="kk-KZ"/>
              </w:rPr>
            </w:pPr>
            <w:r>
              <w:rPr>
                <w:lang w:val="kk-KZ"/>
              </w:rPr>
              <w:t>3 200,00</w:t>
            </w:r>
          </w:p>
        </w:tc>
        <w:tc>
          <w:tcPr>
            <w:tcW w:w="487" w:type="pct"/>
          </w:tcPr>
          <w:p w:rsidR="003A372F" w:rsidRPr="008F1F01" w:rsidRDefault="00286F58" w:rsidP="00351310">
            <w:pPr>
              <w:jc w:val="center"/>
              <w:rPr>
                <w:lang w:val="kk-KZ"/>
              </w:rPr>
            </w:pPr>
            <w:r>
              <w:rPr>
                <w:lang w:val="kk-KZ"/>
              </w:rPr>
              <w:t>2 500,00</w:t>
            </w:r>
          </w:p>
        </w:tc>
        <w:tc>
          <w:tcPr>
            <w:tcW w:w="442" w:type="pct"/>
          </w:tcPr>
          <w:p w:rsidR="003A372F" w:rsidRPr="008F1F01" w:rsidRDefault="00286F58" w:rsidP="00351310">
            <w:pPr>
              <w:jc w:val="center"/>
              <w:rPr>
                <w:lang w:val="kk-KZ"/>
              </w:rPr>
            </w:pPr>
            <w:r>
              <w:rPr>
                <w:lang w:val="kk-KZ"/>
              </w:rPr>
              <w:t>3 145,00</w:t>
            </w:r>
          </w:p>
        </w:tc>
        <w:tc>
          <w:tcPr>
            <w:tcW w:w="486" w:type="pct"/>
          </w:tcPr>
          <w:p w:rsidR="003A372F" w:rsidRPr="008F1F01" w:rsidRDefault="003A372F" w:rsidP="00351310">
            <w:pPr>
              <w:jc w:val="center"/>
              <w:rPr>
                <w:lang w:val="kk-KZ"/>
              </w:rPr>
            </w:pPr>
          </w:p>
        </w:tc>
        <w:tc>
          <w:tcPr>
            <w:tcW w:w="395" w:type="pct"/>
          </w:tcPr>
          <w:p w:rsidR="003A372F" w:rsidRPr="008F1F01" w:rsidRDefault="003A372F" w:rsidP="00351310">
            <w:pPr>
              <w:jc w:val="center"/>
              <w:rPr>
                <w:lang w:val="kk-KZ"/>
              </w:rPr>
            </w:pPr>
          </w:p>
        </w:tc>
      </w:tr>
      <w:tr w:rsidR="00514D87" w:rsidRPr="008F1F01" w:rsidTr="00514D87">
        <w:trPr>
          <w:trHeight w:val="305"/>
          <w:jc w:val="center"/>
        </w:trPr>
        <w:tc>
          <w:tcPr>
            <w:tcW w:w="197" w:type="pct"/>
            <w:vAlign w:val="center"/>
          </w:tcPr>
          <w:p w:rsidR="003A372F" w:rsidRPr="008F1F01" w:rsidRDefault="003A372F" w:rsidP="00351310">
            <w:pPr>
              <w:jc w:val="center"/>
            </w:pPr>
            <w:r w:rsidRPr="008F1F01">
              <w:t>4</w:t>
            </w:r>
          </w:p>
        </w:tc>
        <w:tc>
          <w:tcPr>
            <w:tcW w:w="708" w:type="pct"/>
            <w:vAlign w:val="center"/>
          </w:tcPr>
          <w:p w:rsidR="003A372F" w:rsidRPr="00313A73" w:rsidRDefault="003A372F" w:rsidP="00351310">
            <w:r w:rsidRPr="00313A73">
              <w:t>Бумага ЭКГ</w:t>
            </w:r>
          </w:p>
        </w:tc>
        <w:tc>
          <w:tcPr>
            <w:tcW w:w="310" w:type="pct"/>
            <w:vAlign w:val="center"/>
          </w:tcPr>
          <w:p w:rsidR="003A372F" w:rsidRPr="008F1F01" w:rsidRDefault="003A372F" w:rsidP="00351310">
            <w:pPr>
              <w:jc w:val="center"/>
            </w:pPr>
            <w:r>
              <w:t>рулон</w:t>
            </w:r>
          </w:p>
        </w:tc>
        <w:tc>
          <w:tcPr>
            <w:tcW w:w="309" w:type="pct"/>
            <w:vAlign w:val="center"/>
          </w:tcPr>
          <w:p w:rsidR="003A372F" w:rsidRPr="00313A73" w:rsidRDefault="003A372F" w:rsidP="00351310">
            <w:pPr>
              <w:jc w:val="center"/>
            </w:pPr>
            <w:r w:rsidRPr="00313A73">
              <w:t>2 290,00</w:t>
            </w:r>
          </w:p>
        </w:tc>
        <w:tc>
          <w:tcPr>
            <w:tcW w:w="338" w:type="pct"/>
          </w:tcPr>
          <w:p w:rsidR="003A372F" w:rsidRPr="008F1F01" w:rsidRDefault="003A372F" w:rsidP="00351310">
            <w:pPr>
              <w:jc w:val="center"/>
              <w:rPr>
                <w:lang w:val="kk-KZ"/>
              </w:rPr>
            </w:pPr>
          </w:p>
        </w:tc>
        <w:tc>
          <w:tcPr>
            <w:tcW w:w="356" w:type="pct"/>
          </w:tcPr>
          <w:p w:rsidR="003A372F" w:rsidRPr="008F1F01" w:rsidRDefault="003A372F" w:rsidP="00351310">
            <w:pPr>
              <w:jc w:val="center"/>
              <w:rPr>
                <w:lang w:val="kk-KZ"/>
              </w:rPr>
            </w:pPr>
          </w:p>
        </w:tc>
        <w:tc>
          <w:tcPr>
            <w:tcW w:w="485" w:type="pct"/>
          </w:tcPr>
          <w:p w:rsidR="003A372F" w:rsidRPr="008F1F01" w:rsidRDefault="003A372F" w:rsidP="00351310">
            <w:pPr>
              <w:jc w:val="center"/>
              <w:rPr>
                <w:lang w:val="kk-KZ"/>
              </w:rPr>
            </w:pPr>
          </w:p>
        </w:tc>
        <w:tc>
          <w:tcPr>
            <w:tcW w:w="486" w:type="pct"/>
          </w:tcPr>
          <w:p w:rsidR="003A372F" w:rsidRPr="008F1F01" w:rsidRDefault="003A372F" w:rsidP="00351310">
            <w:pPr>
              <w:jc w:val="center"/>
              <w:rPr>
                <w:lang w:val="kk-KZ"/>
              </w:rPr>
            </w:pPr>
          </w:p>
        </w:tc>
        <w:tc>
          <w:tcPr>
            <w:tcW w:w="487" w:type="pct"/>
          </w:tcPr>
          <w:p w:rsidR="003A372F" w:rsidRPr="008F1F01" w:rsidRDefault="003A372F" w:rsidP="00351310">
            <w:pPr>
              <w:jc w:val="center"/>
              <w:rPr>
                <w:lang w:val="kk-KZ"/>
              </w:rPr>
            </w:pPr>
          </w:p>
        </w:tc>
        <w:tc>
          <w:tcPr>
            <w:tcW w:w="442" w:type="pct"/>
          </w:tcPr>
          <w:p w:rsidR="003A372F" w:rsidRPr="008F1F01" w:rsidRDefault="003A372F" w:rsidP="00351310">
            <w:pPr>
              <w:jc w:val="center"/>
              <w:rPr>
                <w:lang w:val="kk-KZ"/>
              </w:rPr>
            </w:pPr>
          </w:p>
        </w:tc>
        <w:tc>
          <w:tcPr>
            <w:tcW w:w="486" w:type="pct"/>
          </w:tcPr>
          <w:p w:rsidR="003A372F" w:rsidRPr="008F1F01" w:rsidRDefault="00286F58" w:rsidP="00351310">
            <w:pPr>
              <w:jc w:val="center"/>
              <w:rPr>
                <w:lang w:val="kk-KZ"/>
              </w:rPr>
            </w:pPr>
            <w:r>
              <w:rPr>
                <w:lang w:val="kk-KZ"/>
              </w:rPr>
              <w:t>2 280,00</w:t>
            </w:r>
          </w:p>
        </w:tc>
        <w:tc>
          <w:tcPr>
            <w:tcW w:w="395" w:type="pct"/>
          </w:tcPr>
          <w:p w:rsidR="003A372F" w:rsidRPr="008F1F01" w:rsidRDefault="003A372F" w:rsidP="00351310">
            <w:pPr>
              <w:jc w:val="center"/>
              <w:rPr>
                <w:lang w:val="kk-KZ"/>
              </w:rPr>
            </w:pPr>
          </w:p>
        </w:tc>
      </w:tr>
    </w:tbl>
    <w:p w:rsidR="00AF0FFB" w:rsidRPr="00ED27E2" w:rsidRDefault="00AF0FFB" w:rsidP="00451A5B">
      <w:pPr>
        <w:autoSpaceDE w:val="0"/>
        <w:autoSpaceDN w:val="0"/>
        <w:adjustRightInd w:val="0"/>
        <w:jc w:val="center"/>
        <w:rPr>
          <w:bCs/>
          <w:color w:val="000000"/>
          <w:sz w:val="22"/>
          <w:szCs w:val="22"/>
        </w:rPr>
      </w:pPr>
    </w:p>
    <w:p w:rsidR="000C2E69" w:rsidRPr="00ED27E2" w:rsidRDefault="000C2E69" w:rsidP="000C2E69">
      <w:pPr>
        <w:rPr>
          <w:sz w:val="22"/>
          <w:szCs w:val="22"/>
        </w:rPr>
      </w:pPr>
      <w:r w:rsidRPr="00ED27E2">
        <w:rPr>
          <w:sz w:val="22"/>
          <w:szCs w:val="22"/>
        </w:rPr>
        <w:t>При вскрытии конвертов с ценовыми предложениями потенциальные поставщики не присутствовали.</w:t>
      </w:r>
    </w:p>
    <w:p w:rsidR="009D4111" w:rsidRPr="00ED27E2" w:rsidRDefault="009D4111" w:rsidP="00210926">
      <w:pPr>
        <w:autoSpaceDE w:val="0"/>
        <w:autoSpaceDN w:val="0"/>
        <w:adjustRightInd w:val="0"/>
        <w:jc w:val="center"/>
        <w:rPr>
          <w:b/>
          <w:bCs/>
          <w:sz w:val="22"/>
          <w:szCs w:val="22"/>
        </w:rPr>
      </w:pPr>
    </w:p>
    <w:p w:rsidR="00B601B7" w:rsidRPr="00ED27E2" w:rsidRDefault="00B601B7" w:rsidP="00210926">
      <w:pPr>
        <w:autoSpaceDE w:val="0"/>
        <w:autoSpaceDN w:val="0"/>
        <w:adjustRightInd w:val="0"/>
        <w:jc w:val="center"/>
        <w:rPr>
          <w:b/>
          <w:bCs/>
          <w:sz w:val="22"/>
          <w:szCs w:val="22"/>
        </w:rPr>
      </w:pPr>
      <w:r w:rsidRPr="00ED27E2">
        <w:rPr>
          <w:b/>
          <w:bCs/>
          <w:sz w:val="22"/>
          <w:szCs w:val="22"/>
        </w:rPr>
        <w:t>ИТОГИ</w:t>
      </w:r>
    </w:p>
    <w:p w:rsidR="0087068A" w:rsidRPr="00ED27E2" w:rsidRDefault="0087068A" w:rsidP="00715A16">
      <w:pPr>
        <w:jc w:val="both"/>
        <w:rPr>
          <w:bCs/>
          <w:sz w:val="22"/>
          <w:szCs w:val="22"/>
        </w:rPr>
      </w:pPr>
    </w:p>
    <w:p w:rsidR="00B601B7" w:rsidRPr="00ED27E2" w:rsidRDefault="00B26EA8" w:rsidP="00715A16">
      <w:pPr>
        <w:jc w:val="both"/>
        <w:rPr>
          <w:sz w:val="22"/>
          <w:szCs w:val="22"/>
          <w:lang w:val="kk-KZ"/>
        </w:rPr>
      </w:pPr>
      <w:r w:rsidRPr="00ED27E2">
        <w:rPr>
          <w:bCs/>
          <w:sz w:val="22"/>
          <w:szCs w:val="22"/>
        </w:rPr>
        <w:t>Потенциальны</w:t>
      </w:r>
      <w:r w:rsidR="002844B7">
        <w:rPr>
          <w:bCs/>
          <w:sz w:val="22"/>
          <w:szCs w:val="22"/>
        </w:rPr>
        <w:t>е</w:t>
      </w:r>
      <w:r w:rsidR="00F01327" w:rsidRPr="00ED27E2">
        <w:rPr>
          <w:bCs/>
          <w:sz w:val="22"/>
          <w:szCs w:val="22"/>
        </w:rPr>
        <w:t xml:space="preserve"> поставщик</w:t>
      </w:r>
      <w:r w:rsidR="002844B7">
        <w:rPr>
          <w:bCs/>
          <w:sz w:val="22"/>
          <w:szCs w:val="22"/>
        </w:rPr>
        <w:t>и:</w:t>
      </w:r>
      <w:r w:rsidR="00AA5887" w:rsidRPr="00ED27E2">
        <w:rPr>
          <w:bCs/>
          <w:sz w:val="22"/>
          <w:szCs w:val="22"/>
        </w:rPr>
        <w:t xml:space="preserve"> </w:t>
      </w:r>
      <w:r w:rsidR="002844B7" w:rsidRPr="002844B7">
        <w:rPr>
          <w:b/>
          <w:sz w:val="22"/>
          <w:szCs w:val="22"/>
        </w:rPr>
        <w:t>ТОО «</w:t>
      </w:r>
      <w:proofErr w:type="spellStart"/>
      <w:r w:rsidR="002844B7" w:rsidRPr="002844B7">
        <w:rPr>
          <w:b/>
          <w:sz w:val="22"/>
          <w:szCs w:val="22"/>
        </w:rPr>
        <w:t>Гелика</w:t>
      </w:r>
      <w:proofErr w:type="spellEnd"/>
      <w:r w:rsidR="002844B7" w:rsidRPr="002844B7">
        <w:rPr>
          <w:b/>
          <w:sz w:val="22"/>
          <w:szCs w:val="22"/>
        </w:rPr>
        <w:t xml:space="preserve">», ТОО «Альянс», ИП Степанова 85, ТОО «Братья </w:t>
      </w:r>
      <w:proofErr w:type="spellStart"/>
      <w:r w:rsidR="002844B7" w:rsidRPr="002844B7">
        <w:rPr>
          <w:b/>
          <w:sz w:val="22"/>
          <w:szCs w:val="22"/>
        </w:rPr>
        <w:t>Азизляр</w:t>
      </w:r>
      <w:proofErr w:type="spellEnd"/>
      <w:r w:rsidR="002844B7" w:rsidRPr="002844B7">
        <w:rPr>
          <w:b/>
          <w:sz w:val="22"/>
          <w:szCs w:val="22"/>
        </w:rPr>
        <w:t xml:space="preserve"> ИКО», </w:t>
      </w:r>
      <w:r w:rsidR="002844B7">
        <w:rPr>
          <w:b/>
          <w:sz w:val="22"/>
          <w:szCs w:val="22"/>
        </w:rPr>
        <w:t>ТОО «</w:t>
      </w:r>
      <w:proofErr w:type="spellStart"/>
      <w:r w:rsidR="002844B7" w:rsidRPr="002844B7">
        <w:rPr>
          <w:b/>
          <w:sz w:val="22"/>
          <w:szCs w:val="22"/>
        </w:rPr>
        <w:t>МедСервис</w:t>
      </w:r>
      <w:proofErr w:type="spellEnd"/>
      <w:r w:rsidR="002844B7" w:rsidRPr="002844B7">
        <w:rPr>
          <w:b/>
          <w:sz w:val="22"/>
          <w:szCs w:val="22"/>
        </w:rPr>
        <w:t xml:space="preserve"> ОРЕОН», ТОО «Атлант Компани»,</w:t>
      </w:r>
      <w:r w:rsidR="002844B7">
        <w:t xml:space="preserve"> </w:t>
      </w:r>
      <w:r w:rsidR="00E60018" w:rsidRPr="00E60018">
        <w:rPr>
          <w:b/>
          <w:sz w:val="22"/>
          <w:szCs w:val="22"/>
        </w:rPr>
        <w:t>ТОО «</w:t>
      </w:r>
      <w:proofErr w:type="spellStart"/>
      <w:r w:rsidR="00E60018" w:rsidRPr="00E60018">
        <w:rPr>
          <w:b/>
          <w:sz w:val="22"/>
          <w:szCs w:val="22"/>
        </w:rPr>
        <w:t>ОрдаМед</w:t>
      </w:r>
      <w:proofErr w:type="spellEnd"/>
      <w:r w:rsidR="00E60018" w:rsidRPr="00E60018">
        <w:rPr>
          <w:b/>
          <w:sz w:val="22"/>
          <w:szCs w:val="22"/>
        </w:rPr>
        <w:t xml:space="preserve"> Петропавловск»</w:t>
      </w:r>
      <w:r w:rsidR="009E1C07">
        <w:rPr>
          <w:b/>
          <w:sz w:val="22"/>
          <w:szCs w:val="22"/>
        </w:rPr>
        <w:t xml:space="preserve">, </w:t>
      </w:r>
      <w:r w:rsidR="009E1C07" w:rsidRPr="009E1C07">
        <w:rPr>
          <w:b/>
        </w:rPr>
        <w:t>ТОО «</w:t>
      </w:r>
      <w:r w:rsidR="009E1C07" w:rsidRPr="009E1C07">
        <w:rPr>
          <w:b/>
          <w:lang w:val="en-US"/>
        </w:rPr>
        <w:t>SM</w:t>
      </w:r>
      <w:r w:rsidR="009E1C07" w:rsidRPr="009E1C07">
        <w:rPr>
          <w:b/>
        </w:rPr>
        <w:t xml:space="preserve"> </w:t>
      </w:r>
      <w:r w:rsidR="009E1C07" w:rsidRPr="009E1C07">
        <w:rPr>
          <w:b/>
          <w:lang w:val="en-US"/>
        </w:rPr>
        <w:t>Global</w:t>
      </w:r>
      <w:r w:rsidR="009E1C07" w:rsidRPr="009E1C07">
        <w:rPr>
          <w:b/>
        </w:rPr>
        <w:t>.</w:t>
      </w:r>
      <w:r w:rsidR="009E1C07" w:rsidRPr="009E1C07">
        <w:rPr>
          <w:b/>
          <w:lang w:val="en-US"/>
        </w:rPr>
        <w:t>KZ</w:t>
      </w:r>
      <w:r w:rsidR="009E1C07" w:rsidRPr="009E1C07">
        <w:rPr>
          <w:b/>
        </w:rPr>
        <w:t>»</w:t>
      </w:r>
      <w:r w:rsidR="00E60018">
        <w:rPr>
          <w:sz w:val="22"/>
          <w:szCs w:val="22"/>
        </w:rPr>
        <w:t xml:space="preserve"> </w:t>
      </w:r>
      <w:r w:rsidR="004E57BD" w:rsidRPr="00ED27E2">
        <w:rPr>
          <w:bCs/>
          <w:sz w:val="22"/>
          <w:szCs w:val="22"/>
        </w:rPr>
        <w:t>соответству</w:t>
      </w:r>
      <w:r w:rsidR="00E60018">
        <w:rPr>
          <w:bCs/>
          <w:sz w:val="22"/>
          <w:szCs w:val="22"/>
        </w:rPr>
        <w:t>е</w:t>
      </w:r>
      <w:r w:rsidR="00334C6D" w:rsidRPr="00ED27E2">
        <w:rPr>
          <w:bCs/>
          <w:sz w:val="22"/>
          <w:szCs w:val="22"/>
        </w:rPr>
        <w:t>т требованиям</w:t>
      </w:r>
      <w:r w:rsidR="00613B5F" w:rsidRPr="00ED27E2">
        <w:rPr>
          <w:bCs/>
          <w:sz w:val="22"/>
          <w:szCs w:val="22"/>
        </w:rPr>
        <w:t xml:space="preserve"> </w:t>
      </w:r>
      <w:r w:rsidR="00B601B7" w:rsidRPr="00ED27E2">
        <w:rPr>
          <w:bCs/>
          <w:sz w:val="22"/>
          <w:szCs w:val="22"/>
        </w:rPr>
        <w:t>предусмотренным главой 4 Правил</w:t>
      </w:r>
      <w:r w:rsidR="00B601B7" w:rsidRPr="00ED27E2">
        <w:rPr>
          <w:rFonts w:eastAsiaTheme="minorEastAsia"/>
          <w:sz w:val="22"/>
          <w:szCs w:val="22"/>
        </w:rPr>
        <w:t>.</w:t>
      </w:r>
    </w:p>
    <w:p w:rsidR="00B02C9F" w:rsidRPr="00ED27E2" w:rsidRDefault="00B02C9F" w:rsidP="00B02C9F">
      <w:pPr>
        <w:pStyle w:val="a3"/>
        <w:autoSpaceDE w:val="0"/>
        <w:autoSpaceDN w:val="0"/>
        <w:adjustRightInd w:val="0"/>
        <w:spacing w:line="276" w:lineRule="auto"/>
        <w:jc w:val="both"/>
        <w:rPr>
          <w:color w:val="FF0000"/>
          <w:sz w:val="22"/>
          <w:szCs w:val="22"/>
        </w:rPr>
      </w:pPr>
    </w:p>
    <w:p w:rsidR="000D3409" w:rsidRPr="005340FE" w:rsidRDefault="007C551A" w:rsidP="007C551A">
      <w:pPr>
        <w:pStyle w:val="a3"/>
        <w:numPr>
          <w:ilvl w:val="0"/>
          <w:numId w:val="1"/>
        </w:numPr>
        <w:autoSpaceDE w:val="0"/>
        <w:autoSpaceDN w:val="0"/>
        <w:adjustRightInd w:val="0"/>
        <w:spacing w:line="276" w:lineRule="auto"/>
        <w:jc w:val="both"/>
        <w:rPr>
          <w:sz w:val="22"/>
          <w:szCs w:val="22"/>
        </w:rPr>
      </w:pPr>
      <w:r w:rsidRPr="005340FE">
        <w:rPr>
          <w:sz w:val="22"/>
          <w:szCs w:val="22"/>
        </w:rPr>
        <w:t xml:space="preserve">Признать победителем закупа способом запроса ценовых предложений следующего потенциального поставщика: по лоту </w:t>
      </w:r>
      <w:r w:rsidRPr="005340FE">
        <w:rPr>
          <w:b/>
          <w:sz w:val="22"/>
          <w:szCs w:val="22"/>
        </w:rPr>
        <w:t>№</w:t>
      </w:r>
      <w:r w:rsidR="00AA709A" w:rsidRPr="005340FE">
        <w:rPr>
          <w:b/>
          <w:sz w:val="22"/>
          <w:szCs w:val="22"/>
        </w:rPr>
        <w:t xml:space="preserve"> 1</w:t>
      </w:r>
      <w:r w:rsidR="00387545" w:rsidRPr="005340FE">
        <w:rPr>
          <w:b/>
          <w:sz w:val="22"/>
          <w:szCs w:val="22"/>
        </w:rPr>
        <w:t xml:space="preserve"> -</w:t>
      </w:r>
      <w:r w:rsidR="00387545" w:rsidRPr="005340FE">
        <w:rPr>
          <w:sz w:val="22"/>
          <w:szCs w:val="22"/>
        </w:rPr>
        <w:t xml:space="preserve"> </w:t>
      </w:r>
      <w:r w:rsidR="00387545" w:rsidRPr="009D33EA">
        <w:rPr>
          <w:b/>
          <w:sz w:val="22"/>
          <w:szCs w:val="22"/>
        </w:rPr>
        <w:t>ТОО «</w:t>
      </w:r>
      <w:r w:rsidR="00387545" w:rsidRPr="009D33EA">
        <w:rPr>
          <w:b/>
          <w:sz w:val="22"/>
          <w:szCs w:val="22"/>
          <w:lang w:val="en-US"/>
        </w:rPr>
        <w:t>SM</w:t>
      </w:r>
      <w:r w:rsidR="00387545" w:rsidRPr="009D33EA">
        <w:rPr>
          <w:b/>
          <w:sz w:val="22"/>
          <w:szCs w:val="22"/>
        </w:rPr>
        <w:t xml:space="preserve"> </w:t>
      </w:r>
      <w:r w:rsidR="00387545" w:rsidRPr="009D33EA">
        <w:rPr>
          <w:b/>
          <w:sz w:val="22"/>
          <w:szCs w:val="22"/>
          <w:lang w:val="en-US"/>
        </w:rPr>
        <w:t>Global</w:t>
      </w:r>
      <w:r w:rsidR="00387545" w:rsidRPr="009D33EA">
        <w:rPr>
          <w:b/>
          <w:sz w:val="22"/>
          <w:szCs w:val="22"/>
        </w:rPr>
        <w:t>.</w:t>
      </w:r>
      <w:r w:rsidR="00E6207D">
        <w:rPr>
          <w:b/>
          <w:sz w:val="22"/>
          <w:szCs w:val="22"/>
          <w:lang w:val="en-US"/>
        </w:rPr>
        <w:t>KZ</w:t>
      </w:r>
      <w:r w:rsidR="00387545" w:rsidRPr="009D33EA">
        <w:rPr>
          <w:b/>
          <w:sz w:val="22"/>
          <w:szCs w:val="22"/>
        </w:rPr>
        <w:t>»</w:t>
      </w:r>
      <w:r w:rsidR="00387545" w:rsidRPr="005340FE">
        <w:rPr>
          <w:sz w:val="22"/>
          <w:szCs w:val="22"/>
        </w:rPr>
        <w:t xml:space="preserve">, РК, г. Алматы, </w:t>
      </w:r>
      <w:proofErr w:type="spellStart"/>
      <w:r w:rsidR="00387545" w:rsidRPr="005340FE">
        <w:rPr>
          <w:sz w:val="22"/>
          <w:szCs w:val="22"/>
        </w:rPr>
        <w:t>Бостандыкский</w:t>
      </w:r>
      <w:proofErr w:type="spellEnd"/>
      <w:r w:rsidR="00387545" w:rsidRPr="005340FE">
        <w:rPr>
          <w:sz w:val="22"/>
          <w:szCs w:val="22"/>
        </w:rPr>
        <w:t xml:space="preserve"> р-он, </w:t>
      </w:r>
      <w:proofErr w:type="spellStart"/>
      <w:r w:rsidR="00387545" w:rsidRPr="005340FE">
        <w:rPr>
          <w:sz w:val="22"/>
          <w:szCs w:val="22"/>
        </w:rPr>
        <w:t>мкр</w:t>
      </w:r>
      <w:proofErr w:type="spellEnd"/>
      <w:r w:rsidR="00387545" w:rsidRPr="005340FE">
        <w:rPr>
          <w:sz w:val="22"/>
          <w:szCs w:val="22"/>
        </w:rPr>
        <w:t xml:space="preserve">. КОКТЕМ-2, дом.2 кв. 38. </w:t>
      </w:r>
    </w:p>
    <w:p w:rsidR="00387545" w:rsidRPr="005340FE" w:rsidRDefault="00387545" w:rsidP="007C551A">
      <w:pPr>
        <w:pStyle w:val="a3"/>
        <w:numPr>
          <w:ilvl w:val="0"/>
          <w:numId w:val="1"/>
        </w:numPr>
        <w:autoSpaceDE w:val="0"/>
        <w:autoSpaceDN w:val="0"/>
        <w:adjustRightInd w:val="0"/>
        <w:spacing w:line="276" w:lineRule="auto"/>
        <w:jc w:val="both"/>
        <w:rPr>
          <w:sz w:val="22"/>
          <w:szCs w:val="22"/>
        </w:rPr>
      </w:pPr>
      <w:r w:rsidRPr="005340FE">
        <w:rPr>
          <w:sz w:val="22"/>
          <w:szCs w:val="22"/>
        </w:rPr>
        <w:t>Признать победителем закупа способом запроса ценовых предложений следующего потенциального поставщика: по лоту</w:t>
      </w:r>
      <w:r w:rsidRPr="005340FE">
        <w:rPr>
          <w:b/>
          <w:sz w:val="22"/>
          <w:szCs w:val="22"/>
        </w:rPr>
        <w:t xml:space="preserve"> </w:t>
      </w:r>
      <w:r w:rsidR="00AA709A" w:rsidRPr="005340FE">
        <w:rPr>
          <w:b/>
          <w:sz w:val="22"/>
          <w:szCs w:val="22"/>
        </w:rPr>
        <w:t>№</w:t>
      </w:r>
      <w:r w:rsidR="007C551A" w:rsidRPr="005340FE">
        <w:rPr>
          <w:b/>
          <w:sz w:val="22"/>
          <w:szCs w:val="22"/>
        </w:rPr>
        <w:t xml:space="preserve"> 2</w:t>
      </w:r>
      <w:r w:rsidRPr="005340FE">
        <w:rPr>
          <w:b/>
          <w:sz w:val="22"/>
          <w:szCs w:val="22"/>
        </w:rPr>
        <w:t xml:space="preserve">- </w:t>
      </w:r>
      <w:r w:rsidRPr="009D33EA">
        <w:rPr>
          <w:b/>
          <w:sz w:val="22"/>
          <w:szCs w:val="22"/>
        </w:rPr>
        <w:t>ТОО «</w:t>
      </w:r>
      <w:proofErr w:type="spellStart"/>
      <w:r w:rsidRPr="009D33EA">
        <w:rPr>
          <w:b/>
          <w:sz w:val="22"/>
          <w:szCs w:val="22"/>
        </w:rPr>
        <w:t>Гелика</w:t>
      </w:r>
      <w:proofErr w:type="spellEnd"/>
      <w:r w:rsidRPr="009D33EA">
        <w:rPr>
          <w:b/>
          <w:sz w:val="22"/>
          <w:szCs w:val="22"/>
        </w:rPr>
        <w:t>»</w:t>
      </w:r>
      <w:r w:rsidRPr="005340FE">
        <w:rPr>
          <w:sz w:val="22"/>
          <w:szCs w:val="22"/>
        </w:rPr>
        <w:t>, РК, г. Петропавловск, ул. Маяковского, 95.</w:t>
      </w:r>
    </w:p>
    <w:p w:rsidR="007C551A" w:rsidRPr="005340FE" w:rsidRDefault="00C064E1" w:rsidP="007C551A">
      <w:pPr>
        <w:pStyle w:val="a3"/>
        <w:numPr>
          <w:ilvl w:val="0"/>
          <w:numId w:val="1"/>
        </w:numPr>
        <w:autoSpaceDE w:val="0"/>
        <w:autoSpaceDN w:val="0"/>
        <w:adjustRightInd w:val="0"/>
        <w:spacing w:line="276" w:lineRule="auto"/>
        <w:jc w:val="both"/>
        <w:rPr>
          <w:sz w:val="22"/>
          <w:szCs w:val="22"/>
        </w:rPr>
      </w:pPr>
      <w:r w:rsidRPr="005340FE">
        <w:rPr>
          <w:sz w:val="22"/>
          <w:szCs w:val="22"/>
        </w:rPr>
        <w:t xml:space="preserve">Признать победителем закупа способом запроса ценовых предложений следующего потенциального поставщика: по лоту </w:t>
      </w:r>
      <w:r w:rsidR="006630A2" w:rsidRPr="005340FE">
        <w:rPr>
          <w:b/>
          <w:sz w:val="22"/>
          <w:szCs w:val="22"/>
        </w:rPr>
        <w:t>№ 3</w:t>
      </w:r>
      <w:r w:rsidR="007C551A" w:rsidRPr="005340FE">
        <w:rPr>
          <w:b/>
          <w:sz w:val="22"/>
          <w:szCs w:val="22"/>
        </w:rPr>
        <w:t xml:space="preserve"> -</w:t>
      </w:r>
      <w:r w:rsidR="006A511B" w:rsidRPr="005340FE">
        <w:rPr>
          <w:b/>
          <w:sz w:val="22"/>
          <w:szCs w:val="22"/>
        </w:rPr>
        <w:t xml:space="preserve"> </w:t>
      </w:r>
      <w:r w:rsidR="006630A2" w:rsidRPr="009D33EA">
        <w:rPr>
          <w:b/>
          <w:sz w:val="22"/>
          <w:szCs w:val="22"/>
        </w:rPr>
        <w:t>ТОО «</w:t>
      </w:r>
      <w:proofErr w:type="spellStart"/>
      <w:r w:rsidR="006630A2" w:rsidRPr="009D33EA">
        <w:rPr>
          <w:b/>
          <w:sz w:val="22"/>
          <w:szCs w:val="22"/>
        </w:rPr>
        <w:t>МедСервис</w:t>
      </w:r>
      <w:proofErr w:type="spellEnd"/>
      <w:r w:rsidR="006630A2" w:rsidRPr="009D33EA">
        <w:rPr>
          <w:b/>
          <w:sz w:val="22"/>
          <w:szCs w:val="22"/>
        </w:rPr>
        <w:t xml:space="preserve"> ОРЕОН»</w:t>
      </w:r>
      <w:r w:rsidR="007C551A" w:rsidRPr="005340FE">
        <w:rPr>
          <w:b/>
          <w:sz w:val="22"/>
          <w:szCs w:val="22"/>
        </w:rPr>
        <w:t xml:space="preserve">, </w:t>
      </w:r>
      <w:r w:rsidR="007C551A" w:rsidRPr="005340FE">
        <w:rPr>
          <w:sz w:val="22"/>
          <w:szCs w:val="22"/>
        </w:rPr>
        <w:t xml:space="preserve">РК, </w:t>
      </w:r>
      <w:r w:rsidR="006630A2" w:rsidRPr="005340FE">
        <w:rPr>
          <w:sz w:val="22"/>
          <w:szCs w:val="22"/>
        </w:rPr>
        <w:t xml:space="preserve">РК, область Абай, г. Семей, ул. </w:t>
      </w:r>
      <w:proofErr w:type="spellStart"/>
      <w:r w:rsidR="006630A2" w:rsidRPr="005340FE">
        <w:rPr>
          <w:sz w:val="22"/>
          <w:szCs w:val="22"/>
        </w:rPr>
        <w:t>Засядко</w:t>
      </w:r>
      <w:proofErr w:type="spellEnd"/>
      <w:r w:rsidR="006630A2" w:rsidRPr="005340FE">
        <w:rPr>
          <w:sz w:val="22"/>
          <w:szCs w:val="22"/>
        </w:rPr>
        <w:t>, 89</w:t>
      </w:r>
      <w:r w:rsidR="006A511B" w:rsidRPr="005340FE">
        <w:rPr>
          <w:sz w:val="22"/>
          <w:szCs w:val="22"/>
        </w:rPr>
        <w:t>.</w:t>
      </w:r>
    </w:p>
    <w:p w:rsidR="005340FE" w:rsidRPr="005340FE" w:rsidRDefault="005340FE" w:rsidP="007C551A">
      <w:pPr>
        <w:pStyle w:val="a3"/>
        <w:numPr>
          <w:ilvl w:val="0"/>
          <w:numId w:val="1"/>
        </w:numPr>
        <w:autoSpaceDE w:val="0"/>
        <w:autoSpaceDN w:val="0"/>
        <w:adjustRightInd w:val="0"/>
        <w:spacing w:line="276" w:lineRule="auto"/>
        <w:jc w:val="both"/>
        <w:rPr>
          <w:sz w:val="22"/>
          <w:szCs w:val="22"/>
        </w:rPr>
      </w:pPr>
      <w:r w:rsidRPr="005340FE">
        <w:rPr>
          <w:sz w:val="22"/>
          <w:szCs w:val="22"/>
        </w:rPr>
        <w:t xml:space="preserve">Признать победителем закупа способом запроса ценовых предложений следующего потенциального поставщика: по лоту </w:t>
      </w:r>
      <w:r w:rsidRPr="005340FE">
        <w:rPr>
          <w:b/>
          <w:sz w:val="22"/>
          <w:szCs w:val="22"/>
        </w:rPr>
        <w:t xml:space="preserve">№ 4 - </w:t>
      </w:r>
      <w:r w:rsidRPr="009D33EA">
        <w:rPr>
          <w:b/>
          <w:sz w:val="22"/>
          <w:szCs w:val="22"/>
        </w:rPr>
        <w:t>ТОО «</w:t>
      </w:r>
      <w:proofErr w:type="spellStart"/>
      <w:r w:rsidRPr="009D33EA">
        <w:rPr>
          <w:b/>
          <w:sz w:val="22"/>
          <w:szCs w:val="22"/>
        </w:rPr>
        <w:t>ОрдаМед</w:t>
      </w:r>
      <w:proofErr w:type="spellEnd"/>
      <w:r w:rsidRPr="009D33EA">
        <w:rPr>
          <w:b/>
          <w:sz w:val="22"/>
          <w:szCs w:val="22"/>
        </w:rPr>
        <w:t xml:space="preserve"> Петропавловск»</w:t>
      </w:r>
      <w:r w:rsidRPr="005340FE">
        <w:rPr>
          <w:sz w:val="22"/>
          <w:szCs w:val="22"/>
        </w:rPr>
        <w:t>, РК, г. Петропавловск, ул. Чкалова, 48, оф. 222.</w:t>
      </w:r>
    </w:p>
    <w:p w:rsidR="0013398C" w:rsidRPr="005340FE" w:rsidRDefault="0013398C" w:rsidP="004E5919">
      <w:pPr>
        <w:pStyle w:val="a3"/>
        <w:autoSpaceDE w:val="0"/>
        <w:autoSpaceDN w:val="0"/>
        <w:adjustRightInd w:val="0"/>
        <w:spacing w:line="276" w:lineRule="auto"/>
        <w:jc w:val="both"/>
        <w:rPr>
          <w:sz w:val="22"/>
          <w:szCs w:val="22"/>
        </w:rPr>
      </w:pPr>
    </w:p>
    <w:p w:rsidR="004863EC" w:rsidRPr="005340FE" w:rsidRDefault="004863EC" w:rsidP="00210926">
      <w:pPr>
        <w:jc w:val="right"/>
        <w:rPr>
          <w:sz w:val="22"/>
          <w:szCs w:val="22"/>
        </w:rPr>
      </w:pPr>
    </w:p>
    <w:p w:rsidR="004863EC" w:rsidRPr="005340FE" w:rsidRDefault="004863EC" w:rsidP="00210926">
      <w:pPr>
        <w:jc w:val="right"/>
        <w:rPr>
          <w:sz w:val="22"/>
          <w:szCs w:val="22"/>
        </w:rPr>
      </w:pPr>
    </w:p>
    <w:p w:rsidR="00DA5129" w:rsidRPr="005340FE" w:rsidRDefault="00DF068B" w:rsidP="006F7DAA">
      <w:pPr>
        <w:jc w:val="center"/>
        <w:rPr>
          <w:sz w:val="22"/>
          <w:szCs w:val="22"/>
        </w:rPr>
      </w:pPr>
      <w:r w:rsidRPr="005340FE">
        <w:rPr>
          <w:sz w:val="22"/>
          <w:szCs w:val="22"/>
        </w:rPr>
        <w:t xml:space="preserve">И.о. </w:t>
      </w:r>
      <w:r w:rsidR="004E57BD" w:rsidRPr="005340FE">
        <w:rPr>
          <w:sz w:val="22"/>
          <w:szCs w:val="22"/>
        </w:rPr>
        <w:t>директора</w:t>
      </w:r>
      <w:r w:rsidR="00461832" w:rsidRPr="005340FE">
        <w:rPr>
          <w:sz w:val="22"/>
          <w:szCs w:val="22"/>
        </w:rPr>
        <w:t xml:space="preserve">   </w:t>
      </w:r>
      <w:r w:rsidR="00E44520" w:rsidRPr="005340FE">
        <w:rPr>
          <w:sz w:val="22"/>
          <w:szCs w:val="22"/>
        </w:rPr>
        <w:t xml:space="preserve">          ___________          </w:t>
      </w:r>
      <w:r w:rsidR="00705AA1" w:rsidRPr="005340FE">
        <w:rPr>
          <w:sz w:val="22"/>
          <w:szCs w:val="22"/>
        </w:rPr>
        <w:t>Мустафин</w:t>
      </w:r>
      <w:r w:rsidR="003C513A" w:rsidRPr="005340FE">
        <w:rPr>
          <w:sz w:val="22"/>
          <w:szCs w:val="22"/>
        </w:rPr>
        <w:t xml:space="preserve"> А.</w:t>
      </w:r>
      <w:r w:rsidR="00705AA1" w:rsidRPr="005340FE">
        <w:rPr>
          <w:sz w:val="22"/>
          <w:szCs w:val="22"/>
        </w:rPr>
        <w:t>Ж</w:t>
      </w:r>
      <w:r w:rsidR="002D2363" w:rsidRPr="005340FE">
        <w:rPr>
          <w:sz w:val="22"/>
          <w:szCs w:val="22"/>
        </w:rPr>
        <w:t>.</w:t>
      </w:r>
      <w:bookmarkStart w:id="0" w:name="_GoBack"/>
      <w:bookmarkEnd w:id="0"/>
    </w:p>
    <w:sectPr w:rsidR="00DA5129" w:rsidRPr="005340FE"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201" w:usb1="08070000" w:usb2="00000010" w:usb3="00000000" w:csb0="0002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821"/>
    <w:rsid w:val="00025D02"/>
    <w:rsid w:val="00030329"/>
    <w:rsid w:val="00033E21"/>
    <w:rsid w:val="0003524C"/>
    <w:rsid w:val="00036153"/>
    <w:rsid w:val="00036BEE"/>
    <w:rsid w:val="00036C84"/>
    <w:rsid w:val="00037B82"/>
    <w:rsid w:val="00040B6C"/>
    <w:rsid w:val="00040C9E"/>
    <w:rsid w:val="00042643"/>
    <w:rsid w:val="00042780"/>
    <w:rsid w:val="00044D2E"/>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3E2B"/>
    <w:rsid w:val="00096678"/>
    <w:rsid w:val="00097E42"/>
    <w:rsid w:val="000A39E4"/>
    <w:rsid w:val="000B0583"/>
    <w:rsid w:val="000B1728"/>
    <w:rsid w:val="000B177A"/>
    <w:rsid w:val="000B2175"/>
    <w:rsid w:val="000B3717"/>
    <w:rsid w:val="000B3D42"/>
    <w:rsid w:val="000B4E9E"/>
    <w:rsid w:val="000B5599"/>
    <w:rsid w:val="000B6E96"/>
    <w:rsid w:val="000B72CB"/>
    <w:rsid w:val="000B74B9"/>
    <w:rsid w:val="000C2CE7"/>
    <w:rsid w:val="000C2E69"/>
    <w:rsid w:val="000C5350"/>
    <w:rsid w:val="000C7179"/>
    <w:rsid w:val="000D2A49"/>
    <w:rsid w:val="000D3409"/>
    <w:rsid w:val="000D518C"/>
    <w:rsid w:val="000D76C1"/>
    <w:rsid w:val="000E0041"/>
    <w:rsid w:val="000E0677"/>
    <w:rsid w:val="000E0781"/>
    <w:rsid w:val="000E2F45"/>
    <w:rsid w:val="000E30BE"/>
    <w:rsid w:val="000E3C06"/>
    <w:rsid w:val="000E65F3"/>
    <w:rsid w:val="000F0496"/>
    <w:rsid w:val="000F1DB6"/>
    <w:rsid w:val="000F2B86"/>
    <w:rsid w:val="000F2C62"/>
    <w:rsid w:val="000F5529"/>
    <w:rsid w:val="000F794E"/>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5ED0"/>
    <w:rsid w:val="00126347"/>
    <w:rsid w:val="00126727"/>
    <w:rsid w:val="00126CFE"/>
    <w:rsid w:val="0013102E"/>
    <w:rsid w:val="00132A28"/>
    <w:rsid w:val="001337C2"/>
    <w:rsid w:val="0013398C"/>
    <w:rsid w:val="00134249"/>
    <w:rsid w:val="00135B53"/>
    <w:rsid w:val="00136049"/>
    <w:rsid w:val="00144D83"/>
    <w:rsid w:val="0015252D"/>
    <w:rsid w:val="00153B23"/>
    <w:rsid w:val="00154C8B"/>
    <w:rsid w:val="00155AA2"/>
    <w:rsid w:val="00162B23"/>
    <w:rsid w:val="00164732"/>
    <w:rsid w:val="00165B62"/>
    <w:rsid w:val="001731F4"/>
    <w:rsid w:val="00174EF1"/>
    <w:rsid w:val="001761DF"/>
    <w:rsid w:val="00180B8F"/>
    <w:rsid w:val="001901E1"/>
    <w:rsid w:val="0019512E"/>
    <w:rsid w:val="001A1191"/>
    <w:rsid w:val="001A61AD"/>
    <w:rsid w:val="001A6626"/>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1F7A14"/>
    <w:rsid w:val="00201582"/>
    <w:rsid w:val="00202F9E"/>
    <w:rsid w:val="002044DE"/>
    <w:rsid w:val="002056F5"/>
    <w:rsid w:val="00207B83"/>
    <w:rsid w:val="00210926"/>
    <w:rsid w:val="00210A30"/>
    <w:rsid w:val="00212766"/>
    <w:rsid w:val="00212B05"/>
    <w:rsid w:val="002133DC"/>
    <w:rsid w:val="00215D61"/>
    <w:rsid w:val="00216129"/>
    <w:rsid w:val="002164FA"/>
    <w:rsid w:val="00223185"/>
    <w:rsid w:val="002270E6"/>
    <w:rsid w:val="0022785A"/>
    <w:rsid w:val="002279D2"/>
    <w:rsid w:val="00230A45"/>
    <w:rsid w:val="002319F7"/>
    <w:rsid w:val="00235519"/>
    <w:rsid w:val="00235B9E"/>
    <w:rsid w:val="0024072A"/>
    <w:rsid w:val="00240BC2"/>
    <w:rsid w:val="00241FAA"/>
    <w:rsid w:val="00242EAD"/>
    <w:rsid w:val="002504F4"/>
    <w:rsid w:val="0025748D"/>
    <w:rsid w:val="00257F89"/>
    <w:rsid w:val="00261461"/>
    <w:rsid w:val="002619EE"/>
    <w:rsid w:val="00262CD0"/>
    <w:rsid w:val="00263C03"/>
    <w:rsid w:val="00266F0C"/>
    <w:rsid w:val="0026770C"/>
    <w:rsid w:val="002707D8"/>
    <w:rsid w:val="00274118"/>
    <w:rsid w:val="00274132"/>
    <w:rsid w:val="00276DD1"/>
    <w:rsid w:val="00277DD6"/>
    <w:rsid w:val="0028350C"/>
    <w:rsid w:val="002844B7"/>
    <w:rsid w:val="00284851"/>
    <w:rsid w:val="00285143"/>
    <w:rsid w:val="00286F25"/>
    <w:rsid w:val="00286F58"/>
    <w:rsid w:val="0028706D"/>
    <w:rsid w:val="0029260D"/>
    <w:rsid w:val="002927E5"/>
    <w:rsid w:val="002A0429"/>
    <w:rsid w:val="002A4A03"/>
    <w:rsid w:val="002A52A1"/>
    <w:rsid w:val="002A5475"/>
    <w:rsid w:val="002A677C"/>
    <w:rsid w:val="002A716A"/>
    <w:rsid w:val="002B1D85"/>
    <w:rsid w:val="002B4271"/>
    <w:rsid w:val="002B508C"/>
    <w:rsid w:val="002B66CF"/>
    <w:rsid w:val="002B76A6"/>
    <w:rsid w:val="002C0D5F"/>
    <w:rsid w:val="002C2A5A"/>
    <w:rsid w:val="002C3098"/>
    <w:rsid w:val="002C4EA4"/>
    <w:rsid w:val="002C529C"/>
    <w:rsid w:val="002C68C5"/>
    <w:rsid w:val="002C6EF3"/>
    <w:rsid w:val="002C6F2E"/>
    <w:rsid w:val="002C7D65"/>
    <w:rsid w:val="002D2363"/>
    <w:rsid w:val="002D2E62"/>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17763"/>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1156"/>
    <w:rsid w:val="00351310"/>
    <w:rsid w:val="003553E5"/>
    <w:rsid w:val="003559D6"/>
    <w:rsid w:val="00356071"/>
    <w:rsid w:val="003607DB"/>
    <w:rsid w:val="00361B27"/>
    <w:rsid w:val="00361CC2"/>
    <w:rsid w:val="003620FD"/>
    <w:rsid w:val="0036230A"/>
    <w:rsid w:val="003647DE"/>
    <w:rsid w:val="00365184"/>
    <w:rsid w:val="00367862"/>
    <w:rsid w:val="003706C8"/>
    <w:rsid w:val="003707D7"/>
    <w:rsid w:val="0037252F"/>
    <w:rsid w:val="00376C84"/>
    <w:rsid w:val="0038095A"/>
    <w:rsid w:val="00382CD7"/>
    <w:rsid w:val="003831C1"/>
    <w:rsid w:val="00385A43"/>
    <w:rsid w:val="00387545"/>
    <w:rsid w:val="0039283C"/>
    <w:rsid w:val="00394178"/>
    <w:rsid w:val="0039434B"/>
    <w:rsid w:val="003951BA"/>
    <w:rsid w:val="003A0C28"/>
    <w:rsid w:val="003A372F"/>
    <w:rsid w:val="003A3764"/>
    <w:rsid w:val="003A594E"/>
    <w:rsid w:val="003B0371"/>
    <w:rsid w:val="003B43C7"/>
    <w:rsid w:val="003B50B8"/>
    <w:rsid w:val="003B5E87"/>
    <w:rsid w:val="003B6FBE"/>
    <w:rsid w:val="003B7C2A"/>
    <w:rsid w:val="003C2413"/>
    <w:rsid w:val="003C27ED"/>
    <w:rsid w:val="003C513A"/>
    <w:rsid w:val="003D0AAC"/>
    <w:rsid w:val="003D11A7"/>
    <w:rsid w:val="003D144D"/>
    <w:rsid w:val="003D27F7"/>
    <w:rsid w:val="003D2B98"/>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21FDF"/>
    <w:rsid w:val="00422533"/>
    <w:rsid w:val="00422DF4"/>
    <w:rsid w:val="00425D20"/>
    <w:rsid w:val="00430054"/>
    <w:rsid w:val="004321DA"/>
    <w:rsid w:val="004324D0"/>
    <w:rsid w:val="00433CFB"/>
    <w:rsid w:val="00433E71"/>
    <w:rsid w:val="0043435D"/>
    <w:rsid w:val="004348B2"/>
    <w:rsid w:val="00436A12"/>
    <w:rsid w:val="004418BD"/>
    <w:rsid w:val="0044243D"/>
    <w:rsid w:val="004438DA"/>
    <w:rsid w:val="004442E7"/>
    <w:rsid w:val="00446376"/>
    <w:rsid w:val="00447C7F"/>
    <w:rsid w:val="00447F09"/>
    <w:rsid w:val="00451A5B"/>
    <w:rsid w:val="00451FAE"/>
    <w:rsid w:val="00455AF5"/>
    <w:rsid w:val="00455E27"/>
    <w:rsid w:val="00457E0F"/>
    <w:rsid w:val="00460A46"/>
    <w:rsid w:val="00461832"/>
    <w:rsid w:val="00462690"/>
    <w:rsid w:val="00462ADE"/>
    <w:rsid w:val="00462C1B"/>
    <w:rsid w:val="00464339"/>
    <w:rsid w:val="00467B86"/>
    <w:rsid w:val="004708FE"/>
    <w:rsid w:val="00471711"/>
    <w:rsid w:val="00473CDA"/>
    <w:rsid w:val="00474F03"/>
    <w:rsid w:val="004759AF"/>
    <w:rsid w:val="00477046"/>
    <w:rsid w:val="00477791"/>
    <w:rsid w:val="00484978"/>
    <w:rsid w:val="004858EB"/>
    <w:rsid w:val="00485AB3"/>
    <w:rsid w:val="004863EC"/>
    <w:rsid w:val="00487DEA"/>
    <w:rsid w:val="004918C9"/>
    <w:rsid w:val="00496485"/>
    <w:rsid w:val="00497024"/>
    <w:rsid w:val="0049721D"/>
    <w:rsid w:val="004A445A"/>
    <w:rsid w:val="004A5372"/>
    <w:rsid w:val="004B3D86"/>
    <w:rsid w:val="004B501F"/>
    <w:rsid w:val="004C3DB3"/>
    <w:rsid w:val="004C4574"/>
    <w:rsid w:val="004C461E"/>
    <w:rsid w:val="004C58B8"/>
    <w:rsid w:val="004C5C8F"/>
    <w:rsid w:val="004D569B"/>
    <w:rsid w:val="004D57FD"/>
    <w:rsid w:val="004D5B27"/>
    <w:rsid w:val="004D6136"/>
    <w:rsid w:val="004D6521"/>
    <w:rsid w:val="004E00F4"/>
    <w:rsid w:val="004E0BC2"/>
    <w:rsid w:val="004E3E57"/>
    <w:rsid w:val="004E3F3F"/>
    <w:rsid w:val="004E47CB"/>
    <w:rsid w:val="004E57BD"/>
    <w:rsid w:val="004E5919"/>
    <w:rsid w:val="004F041F"/>
    <w:rsid w:val="004F0BAE"/>
    <w:rsid w:val="004F2DA6"/>
    <w:rsid w:val="004F30E0"/>
    <w:rsid w:val="004F492C"/>
    <w:rsid w:val="004F51B1"/>
    <w:rsid w:val="004F5440"/>
    <w:rsid w:val="00501998"/>
    <w:rsid w:val="0050348F"/>
    <w:rsid w:val="0050524D"/>
    <w:rsid w:val="00507ACA"/>
    <w:rsid w:val="0051183C"/>
    <w:rsid w:val="0051200B"/>
    <w:rsid w:val="005121AD"/>
    <w:rsid w:val="005133C6"/>
    <w:rsid w:val="00513BA8"/>
    <w:rsid w:val="00514D87"/>
    <w:rsid w:val="00514DBF"/>
    <w:rsid w:val="0051717F"/>
    <w:rsid w:val="0051779B"/>
    <w:rsid w:val="0052005B"/>
    <w:rsid w:val="00521E67"/>
    <w:rsid w:val="0052271D"/>
    <w:rsid w:val="00524786"/>
    <w:rsid w:val="00527907"/>
    <w:rsid w:val="00527AF5"/>
    <w:rsid w:val="00530CE7"/>
    <w:rsid w:val="00530DC7"/>
    <w:rsid w:val="00533FCB"/>
    <w:rsid w:val="005340FE"/>
    <w:rsid w:val="00535373"/>
    <w:rsid w:val="00541113"/>
    <w:rsid w:val="00542A1F"/>
    <w:rsid w:val="005447AC"/>
    <w:rsid w:val="00545355"/>
    <w:rsid w:val="00545B3A"/>
    <w:rsid w:val="00546FBD"/>
    <w:rsid w:val="0054770E"/>
    <w:rsid w:val="0055020B"/>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72F"/>
    <w:rsid w:val="00576871"/>
    <w:rsid w:val="00580692"/>
    <w:rsid w:val="00581A17"/>
    <w:rsid w:val="00582261"/>
    <w:rsid w:val="005837EE"/>
    <w:rsid w:val="00583D1B"/>
    <w:rsid w:val="00585725"/>
    <w:rsid w:val="005863EC"/>
    <w:rsid w:val="00586A8C"/>
    <w:rsid w:val="00586BF5"/>
    <w:rsid w:val="00587AF5"/>
    <w:rsid w:val="00590346"/>
    <w:rsid w:val="00590B1F"/>
    <w:rsid w:val="00591517"/>
    <w:rsid w:val="00591B33"/>
    <w:rsid w:val="0059338A"/>
    <w:rsid w:val="005933EA"/>
    <w:rsid w:val="00595820"/>
    <w:rsid w:val="005A237A"/>
    <w:rsid w:val="005A687E"/>
    <w:rsid w:val="005A6F25"/>
    <w:rsid w:val="005B3334"/>
    <w:rsid w:val="005B3604"/>
    <w:rsid w:val="005B6869"/>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17F26"/>
    <w:rsid w:val="00620BCA"/>
    <w:rsid w:val="00621A26"/>
    <w:rsid w:val="00621F47"/>
    <w:rsid w:val="0062356B"/>
    <w:rsid w:val="00623930"/>
    <w:rsid w:val="00624EEA"/>
    <w:rsid w:val="0062775E"/>
    <w:rsid w:val="006303F1"/>
    <w:rsid w:val="00631B27"/>
    <w:rsid w:val="00633035"/>
    <w:rsid w:val="00636316"/>
    <w:rsid w:val="0063767D"/>
    <w:rsid w:val="00641A8A"/>
    <w:rsid w:val="006441D5"/>
    <w:rsid w:val="00645F14"/>
    <w:rsid w:val="00646A56"/>
    <w:rsid w:val="0064713B"/>
    <w:rsid w:val="00650B29"/>
    <w:rsid w:val="00651B62"/>
    <w:rsid w:val="0065293E"/>
    <w:rsid w:val="00654502"/>
    <w:rsid w:val="00655A85"/>
    <w:rsid w:val="00655E9D"/>
    <w:rsid w:val="00660E27"/>
    <w:rsid w:val="00660F5F"/>
    <w:rsid w:val="006630A2"/>
    <w:rsid w:val="006639B7"/>
    <w:rsid w:val="006639BF"/>
    <w:rsid w:val="0066477F"/>
    <w:rsid w:val="006655D3"/>
    <w:rsid w:val="00666113"/>
    <w:rsid w:val="0066658E"/>
    <w:rsid w:val="00666842"/>
    <w:rsid w:val="00666B13"/>
    <w:rsid w:val="0067020B"/>
    <w:rsid w:val="00670FFA"/>
    <w:rsid w:val="00673670"/>
    <w:rsid w:val="00673C0F"/>
    <w:rsid w:val="00674F08"/>
    <w:rsid w:val="00676ED5"/>
    <w:rsid w:val="00680F93"/>
    <w:rsid w:val="006825BB"/>
    <w:rsid w:val="00682B76"/>
    <w:rsid w:val="00683BC4"/>
    <w:rsid w:val="00685358"/>
    <w:rsid w:val="0068604E"/>
    <w:rsid w:val="00686E5C"/>
    <w:rsid w:val="00694C2D"/>
    <w:rsid w:val="00695130"/>
    <w:rsid w:val="00695425"/>
    <w:rsid w:val="006A0346"/>
    <w:rsid w:val="006A0FC7"/>
    <w:rsid w:val="006A3786"/>
    <w:rsid w:val="006A4705"/>
    <w:rsid w:val="006A511B"/>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A68"/>
    <w:rsid w:val="0072127A"/>
    <w:rsid w:val="00721410"/>
    <w:rsid w:val="00721968"/>
    <w:rsid w:val="007263B7"/>
    <w:rsid w:val="0072684B"/>
    <w:rsid w:val="00731FDD"/>
    <w:rsid w:val="00732E32"/>
    <w:rsid w:val="007339DC"/>
    <w:rsid w:val="0073574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8D4"/>
    <w:rsid w:val="00776E0C"/>
    <w:rsid w:val="0077798D"/>
    <w:rsid w:val="00780C28"/>
    <w:rsid w:val="00782362"/>
    <w:rsid w:val="00783D88"/>
    <w:rsid w:val="00786758"/>
    <w:rsid w:val="00787522"/>
    <w:rsid w:val="00792BAE"/>
    <w:rsid w:val="007939D1"/>
    <w:rsid w:val="00793C0E"/>
    <w:rsid w:val="00794422"/>
    <w:rsid w:val="00796E03"/>
    <w:rsid w:val="007975F7"/>
    <w:rsid w:val="007A18C7"/>
    <w:rsid w:val="007A1B0C"/>
    <w:rsid w:val="007A51C5"/>
    <w:rsid w:val="007B028A"/>
    <w:rsid w:val="007B2C59"/>
    <w:rsid w:val="007B3E53"/>
    <w:rsid w:val="007B69B3"/>
    <w:rsid w:val="007B6F30"/>
    <w:rsid w:val="007B7922"/>
    <w:rsid w:val="007C0348"/>
    <w:rsid w:val="007C2294"/>
    <w:rsid w:val="007C25C5"/>
    <w:rsid w:val="007C5481"/>
    <w:rsid w:val="007C551A"/>
    <w:rsid w:val="007C66C1"/>
    <w:rsid w:val="007C7CFB"/>
    <w:rsid w:val="007D0B09"/>
    <w:rsid w:val="007D4400"/>
    <w:rsid w:val="007D5A0F"/>
    <w:rsid w:val="007D61AB"/>
    <w:rsid w:val="007E1AF0"/>
    <w:rsid w:val="007E4161"/>
    <w:rsid w:val="007E5DC0"/>
    <w:rsid w:val="007E72BD"/>
    <w:rsid w:val="007E7FB1"/>
    <w:rsid w:val="007F0A7D"/>
    <w:rsid w:val="007F13A7"/>
    <w:rsid w:val="007F2308"/>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634"/>
    <w:rsid w:val="00825EC3"/>
    <w:rsid w:val="008263EE"/>
    <w:rsid w:val="00827D74"/>
    <w:rsid w:val="00830CCC"/>
    <w:rsid w:val="008327AF"/>
    <w:rsid w:val="0083347C"/>
    <w:rsid w:val="00836483"/>
    <w:rsid w:val="00841750"/>
    <w:rsid w:val="008421A4"/>
    <w:rsid w:val="0084239A"/>
    <w:rsid w:val="00842C2B"/>
    <w:rsid w:val="008435D3"/>
    <w:rsid w:val="00846F96"/>
    <w:rsid w:val="0084743B"/>
    <w:rsid w:val="00850F8C"/>
    <w:rsid w:val="008512B4"/>
    <w:rsid w:val="008516FB"/>
    <w:rsid w:val="008518C9"/>
    <w:rsid w:val="00852043"/>
    <w:rsid w:val="008526C8"/>
    <w:rsid w:val="00853B7C"/>
    <w:rsid w:val="00855088"/>
    <w:rsid w:val="00855412"/>
    <w:rsid w:val="00856E44"/>
    <w:rsid w:val="008579C9"/>
    <w:rsid w:val="00860B4B"/>
    <w:rsid w:val="00860D0D"/>
    <w:rsid w:val="008616D1"/>
    <w:rsid w:val="00862B68"/>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B2D53"/>
    <w:rsid w:val="008B3C7F"/>
    <w:rsid w:val="008B4AEA"/>
    <w:rsid w:val="008C2B1F"/>
    <w:rsid w:val="008C4E41"/>
    <w:rsid w:val="008C4EF9"/>
    <w:rsid w:val="008C509F"/>
    <w:rsid w:val="008C64EF"/>
    <w:rsid w:val="008D1467"/>
    <w:rsid w:val="008D16B1"/>
    <w:rsid w:val="008D5001"/>
    <w:rsid w:val="008E02F3"/>
    <w:rsid w:val="008E0869"/>
    <w:rsid w:val="008E12FC"/>
    <w:rsid w:val="008E1A43"/>
    <w:rsid w:val="008E3285"/>
    <w:rsid w:val="008E4E46"/>
    <w:rsid w:val="008E51E6"/>
    <w:rsid w:val="008E558B"/>
    <w:rsid w:val="008F01AA"/>
    <w:rsid w:val="008F1119"/>
    <w:rsid w:val="008F1F01"/>
    <w:rsid w:val="008F22D0"/>
    <w:rsid w:val="008F5435"/>
    <w:rsid w:val="008F7534"/>
    <w:rsid w:val="00900E2F"/>
    <w:rsid w:val="009034E5"/>
    <w:rsid w:val="009035AC"/>
    <w:rsid w:val="00904080"/>
    <w:rsid w:val="00904BFE"/>
    <w:rsid w:val="009050B3"/>
    <w:rsid w:val="00905288"/>
    <w:rsid w:val="00912714"/>
    <w:rsid w:val="009129EF"/>
    <w:rsid w:val="00913A07"/>
    <w:rsid w:val="009206CC"/>
    <w:rsid w:val="00921725"/>
    <w:rsid w:val="00923C08"/>
    <w:rsid w:val="00923C57"/>
    <w:rsid w:val="00927FF4"/>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9E3"/>
    <w:rsid w:val="00983A53"/>
    <w:rsid w:val="00983F5B"/>
    <w:rsid w:val="00987AB4"/>
    <w:rsid w:val="00990380"/>
    <w:rsid w:val="0099443E"/>
    <w:rsid w:val="0099477C"/>
    <w:rsid w:val="00995A8D"/>
    <w:rsid w:val="009A16CF"/>
    <w:rsid w:val="009A34A6"/>
    <w:rsid w:val="009A396C"/>
    <w:rsid w:val="009A4B68"/>
    <w:rsid w:val="009A589C"/>
    <w:rsid w:val="009A7BF6"/>
    <w:rsid w:val="009B06AA"/>
    <w:rsid w:val="009B2847"/>
    <w:rsid w:val="009B331E"/>
    <w:rsid w:val="009C5932"/>
    <w:rsid w:val="009C5C95"/>
    <w:rsid w:val="009C649E"/>
    <w:rsid w:val="009D33EA"/>
    <w:rsid w:val="009D3EDC"/>
    <w:rsid w:val="009D4111"/>
    <w:rsid w:val="009D6503"/>
    <w:rsid w:val="009E1C07"/>
    <w:rsid w:val="009E442F"/>
    <w:rsid w:val="009E54DA"/>
    <w:rsid w:val="009E6C74"/>
    <w:rsid w:val="009E70CE"/>
    <w:rsid w:val="009F0362"/>
    <w:rsid w:val="009F2A69"/>
    <w:rsid w:val="009F4492"/>
    <w:rsid w:val="009F7DA9"/>
    <w:rsid w:val="00A01F3B"/>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4FE9"/>
    <w:rsid w:val="00A3729B"/>
    <w:rsid w:val="00A417E1"/>
    <w:rsid w:val="00A41CB5"/>
    <w:rsid w:val="00A42D7A"/>
    <w:rsid w:val="00A476F6"/>
    <w:rsid w:val="00A4772C"/>
    <w:rsid w:val="00A541C2"/>
    <w:rsid w:val="00A55FF6"/>
    <w:rsid w:val="00A576F3"/>
    <w:rsid w:val="00A57D62"/>
    <w:rsid w:val="00A62217"/>
    <w:rsid w:val="00A62527"/>
    <w:rsid w:val="00A627E4"/>
    <w:rsid w:val="00A62DE0"/>
    <w:rsid w:val="00A650D3"/>
    <w:rsid w:val="00A66C9E"/>
    <w:rsid w:val="00A702D2"/>
    <w:rsid w:val="00A70B83"/>
    <w:rsid w:val="00A724AF"/>
    <w:rsid w:val="00A72D4A"/>
    <w:rsid w:val="00A731CD"/>
    <w:rsid w:val="00A73C1D"/>
    <w:rsid w:val="00A7757B"/>
    <w:rsid w:val="00A81C7B"/>
    <w:rsid w:val="00A82E47"/>
    <w:rsid w:val="00A84423"/>
    <w:rsid w:val="00A849D4"/>
    <w:rsid w:val="00A86A57"/>
    <w:rsid w:val="00A8751B"/>
    <w:rsid w:val="00A87A9A"/>
    <w:rsid w:val="00A907B3"/>
    <w:rsid w:val="00A9159F"/>
    <w:rsid w:val="00A924AD"/>
    <w:rsid w:val="00A94E75"/>
    <w:rsid w:val="00AA1E71"/>
    <w:rsid w:val="00AA36B4"/>
    <w:rsid w:val="00AA577C"/>
    <w:rsid w:val="00AA5887"/>
    <w:rsid w:val="00AA5B96"/>
    <w:rsid w:val="00AA6160"/>
    <w:rsid w:val="00AA64F6"/>
    <w:rsid w:val="00AA6C82"/>
    <w:rsid w:val="00AA709A"/>
    <w:rsid w:val="00AB01CD"/>
    <w:rsid w:val="00AB0A5E"/>
    <w:rsid w:val="00AB536A"/>
    <w:rsid w:val="00AB5494"/>
    <w:rsid w:val="00AC0172"/>
    <w:rsid w:val="00AC01DF"/>
    <w:rsid w:val="00AC21B0"/>
    <w:rsid w:val="00AC2A2A"/>
    <w:rsid w:val="00AC353F"/>
    <w:rsid w:val="00AC7F13"/>
    <w:rsid w:val="00AD449E"/>
    <w:rsid w:val="00AD627D"/>
    <w:rsid w:val="00AE06DB"/>
    <w:rsid w:val="00AE1A91"/>
    <w:rsid w:val="00AE2773"/>
    <w:rsid w:val="00AE2AF9"/>
    <w:rsid w:val="00AE399E"/>
    <w:rsid w:val="00AF0192"/>
    <w:rsid w:val="00AF0FFB"/>
    <w:rsid w:val="00AF1BA0"/>
    <w:rsid w:val="00AF2340"/>
    <w:rsid w:val="00AF2359"/>
    <w:rsid w:val="00B00B21"/>
    <w:rsid w:val="00B00DBE"/>
    <w:rsid w:val="00B02C9F"/>
    <w:rsid w:val="00B0492D"/>
    <w:rsid w:val="00B04A35"/>
    <w:rsid w:val="00B04D5C"/>
    <w:rsid w:val="00B06A7B"/>
    <w:rsid w:val="00B06E41"/>
    <w:rsid w:val="00B06F98"/>
    <w:rsid w:val="00B071F5"/>
    <w:rsid w:val="00B11A58"/>
    <w:rsid w:val="00B12157"/>
    <w:rsid w:val="00B135C5"/>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73E5"/>
    <w:rsid w:val="00B739CE"/>
    <w:rsid w:val="00B80753"/>
    <w:rsid w:val="00B817E7"/>
    <w:rsid w:val="00B853BE"/>
    <w:rsid w:val="00B90981"/>
    <w:rsid w:val="00B91EBC"/>
    <w:rsid w:val="00B9368C"/>
    <w:rsid w:val="00B93845"/>
    <w:rsid w:val="00B979B6"/>
    <w:rsid w:val="00BA0766"/>
    <w:rsid w:val="00BA1438"/>
    <w:rsid w:val="00BA4F25"/>
    <w:rsid w:val="00BA5829"/>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E71D4"/>
    <w:rsid w:val="00BF7A36"/>
    <w:rsid w:val="00C015ED"/>
    <w:rsid w:val="00C01778"/>
    <w:rsid w:val="00C03172"/>
    <w:rsid w:val="00C04279"/>
    <w:rsid w:val="00C04FFD"/>
    <w:rsid w:val="00C064E1"/>
    <w:rsid w:val="00C10FAC"/>
    <w:rsid w:val="00C12ADA"/>
    <w:rsid w:val="00C164B6"/>
    <w:rsid w:val="00C17250"/>
    <w:rsid w:val="00C21248"/>
    <w:rsid w:val="00C21CA8"/>
    <w:rsid w:val="00C24BCF"/>
    <w:rsid w:val="00C272DC"/>
    <w:rsid w:val="00C27B79"/>
    <w:rsid w:val="00C27EDC"/>
    <w:rsid w:val="00C30018"/>
    <w:rsid w:val="00C30F26"/>
    <w:rsid w:val="00C31CB5"/>
    <w:rsid w:val="00C328E4"/>
    <w:rsid w:val="00C33182"/>
    <w:rsid w:val="00C33AFD"/>
    <w:rsid w:val="00C35E22"/>
    <w:rsid w:val="00C41725"/>
    <w:rsid w:val="00C44CFB"/>
    <w:rsid w:val="00C4533D"/>
    <w:rsid w:val="00C45465"/>
    <w:rsid w:val="00C46D02"/>
    <w:rsid w:val="00C5405A"/>
    <w:rsid w:val="00C55908"/>
    <w:rsid w:val="00C608E2"/>
    <w:rsid w:val="00C60D52"/>
    <w:rsid w:val="00C614F6"/>
    <w:rsid w:val="00C61B7C"/>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879F6"/>
    <w:rsid w:val="00C908DD"/>
    <w:rsid w:val="00C91B59"/>
    <w:rsid w:val="00C9200F"/>
    <w:rsid w:val="00C938B4"/>
    <w:rsid w:val="00C9408D"/>
    <w:rsid w:val="00C9471B"/>
    <w:rsid w:val="00C95BA6"/>
    <w:rsid w:val="00CA3231"/>
    <w:rsid w:val="00CA3DAA"/>
    <w:rsid w:val="00CA3DF3"/>
    <w:rsid w:val="00CA6F3B"/>
    <w:rsid w:val="00CB014A"/>
    <w:rsid w:val="00CB2999"/>
    <w:rsid w:val="00CB3093"/>
    <w:rsid w:val="00CB3B61"/>
    <w:rsid w:val="00CB4672"/>
    <w:rsid w:val="00CB5B90"/>
    <w:rsid w:val="00CB5E94"/>
    <w:rsid w:val="00CB72CF"/>
    <w:rsid w:val="00CC0A19"/>
    <w:rsid w:val="00CC0F49"/>
    <w:rsid w:val="00CC31A8"/>
    <w:rsid w:val="00CC3861"/>
    <w:rsid w:val="00CC7DAE"/>
    <w:rsid w:val="00CD7B9C"/>
    <w:rsid w:val="00CD7C81"/>
    <w:rsid w:val="00CE0C26"/>
    <w:rsid w:val="00CE3B05"/>
    <w:rsid w:val="00CE3CB4"/>
    <w:rsid w:val="00CE4167"/>
    <w:rsid w:val="00CE5C62"/>
    <w:rsid w:val="00CE6A68"/>
    <w:rsid w:val="00CE6AEB"/>
    <w:rsid w:val="00CF0008"/>
    <w:rsid w:val="00CF13DA"/>
    <w:rsid w:val="00CF2349"/>
    <w:rsid w:val="00CF3C32"/>
    <w:rsid w:val="00CF4708"/>
    <w:rsid w:val="00CF4D3E"/>
    <w:rsid w:val="00CF5F09"/>
    <w:rsid w:val="00CF657A"/>
    <w:rsid w:val="00D00E74"/>
    <w:rsid w:val="00D0108A"/>
    <w:rsid w:val="00D05293"/>
    <w:rsid w:val="00D05C31"/>
    <w:rsid w:val="00D06B1C"/>
    <w:rsid w:val="00D07443"/>
    <w:rsid w:val="00D07719"/>
    <w:rsid w:val="00D07A3D"/>
    <w:rsid w:val="00D10600"/>
    <w:rsid w:val="00D108C3"/>
    <w:rsid w:val="00D11D44"/>
    <w:rsid w:val="00D14864"/>
    <w:rsid w:val="00D14C49"/>
    <w:rsid w:val="00D15F01"/>
    <w:rsid w:val="00D16562"/>
    <w:rsid w:val="00D16867"/>
    <w:rsid w:val="00D236A9"/>
    <w:rsid w:val="00D25585"/>
    <w:rsid w:val="00D262BD"/>
    <w:rsid w:val="00D31459"/>
    <w:rsid w:val="00D31A62"/>
    <w:rsid w:val="00D31C71"/>
    <w:rsid w:val="00D33B06"/>
    <w:rsid w:val="00D33E93"/>
    <w:rsid w:val="00D378BB"/>
    <w:rsid w:val="00D40DA7"/>
    <w:rsid w:val="00D41C68"/>
    <w:rsid w:val="00D41E85"/>
    <w:rsid w:val="00D453B1"/>
    <w:rsid w:val="00D4616D"/>
    <w:rsid w:val="00D53857"/>
    <w:rsid w:val="00D53CE7"/>
    <w:rsid w:val="00D62183"/>
    <w:rsid w:val="00D62874"/>
    <w:rsid w:val="00D65499"/>
    <w:rsid w:val="00D70AD2"/>
    <w:rsid w:val="00D7529C"/>
    <w:rsid w:val="00D757B3"/>
    <w:rsid w:val="00D8242B"/>
    <w:rsid w:val="00D84229"/>
    <w:rsid w:val="00D850CF"/>
    <w:rsid w:val="00D85AD4"/>
    <w:rsid w:val="00D85D93"/>
    <w:rsid w:val="00D87DA5"/>
    <w:rsid w:val="00D903CE"/>
    <w:rsid w:val="00D918A2"/>
    <w:rsid w:val="00D9408D"/>
    <w:rsid w:val="00D9550D"/>
    <w:rsid w:val="00D95CED"/>
    <w:rsid w:val="00D95EEF"/>
    <w:rsid w:val="00DA0C7B"/>
    <w:rsid w:val="00DA1BDD"/>
    <w:rsid w:val="00DA3487"/>
    <w:rsid w:val="00DA5129"/>
    <w:rsid w:val="00DA5AEA"/>
    <w:rsid w:val="00DA5E31"/>
    <w:rsid w:val="00DB291D"/>
    <w:rsid w:val="00DB305B"/>
    <w:rsid w:val="00DB4838"/>
    <w:rsid w:val="00DB686E"/>
    <w:rsid w:val="00DC2985"/>
    <w:rsid w:val="00DC2F38"/>
    <w:rsid w:val="00DC3666"/>
    <w:rsid w:val="00DC5BBF"/>
    <w:rsid w:val="00DC6DF0"/>
    <w:rsid w:val="00DC75C0"/>
    <w:rsid w:val="00DD1820"/>
    <w:rsid w:val="00DD1900"/>
    <w:rsid w:val="00DD511C"/>
    <w:rsid w:val="00DD532D"/>
    <w:rsid w:val="00DD5A37"/>
    <w:rsid w:val="00DE2391"/>
    <w:rsid w:val="00DE2723"/>
    <w:rsid w:val="00DE3323"/>
    <w:rsid w:val="00DE41E3"/>
    <w:rsid w:val="00DE56C3"/>
    <w:rsid w:val="00DF068B"/>
    <w:rsid w:val="00DF086A"/>
    <w:rsid w:val="00DF110A"/>
    <w:rsid w:val="00DF463F"/>
    <w:rsid w:val="00DF7711"/>
    <w:rsid w:val="00E01A45"/>
    <w:rsid w:val="00E03BF1"/>
    <w:rsid w:val="00E04B37"/>
    <w:rsid w:val="00E079FF"/>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13E2"/>
    <w:rsid w:val="00E4162B"/>
    <w:rsid w:val="00E43092"/>
    <w:rsid w:val="00E43982"/>
    <w:rsid w:val="00E43A02"/>
    <w:rsid w:val="00E44520"/>
    <w:rsid w:val="00E44739"/>
    <w:rsid w:val="00E45A70"/>
    <w:rsid w:val="00E50BB6"/>
    <w:rsid w:val="00E53149"/>
    <w:rsid w:val="00E54863"/>
    <w:rsid w:val="00E54CC9"/>
    <w:rsid w:val="00E578E9"/>
    <w:rsid w:val="00E60018"/>
    <w:rsid w:val="00E60945"/>
    <w:rsid w:val="00E60A39"/>
    <w:rsid w:val="00E6207D"/>
    <w:rsid w:val="00E627DE"/>
    <w:rsid w:val="00E65778"/>
    <w:rsid w:val="00E6585A"/>
    <w:rsid w:val="00E665AC"/>
    <w:rsid w:val="00E71F2C"/>
    <w:rsid w:val="00E74AD0"/>
    <w:rsid w:val="00E759A5"/>
    <w:rsid w:val="00E76A66"/>
    <w:rsid w:val="00E77403"/>
    <w:rsid w:val="00E80125"/>
    <w:rsid w:val="00E80B4C"/>
    <w:rsid w:val="00E81306"/>
    <w:rsid w:val="00E81723"/>
    <w:rsid w:val="00E82110"/>
    <w:rsid w:val="00E8279E"/>
    <w:rsid w:val="00E85F9E"/>
    <w:rsid w:val="00E8659B"/>
    <w:rsid w:val="00E87527"/>
    <w:rsid w:val="00E87AE7"/>
    <w:rsid w:val="00E87BAB"/>
    <w:rsid w:val="00E906A1"/>
    <w:rsid w:val="00E94C1C"/>
    <w:rsid w:val="00E979DF"/>
    <w:rsid w:val="00EA0C18"/>
    <w:rsid w:val="00EA207E"/>
    <w:rsid w:val="00EA2D02"/>
    <w:rsid w:val="00EA318A"/>
    <w:rsid w:val="00EA6631"/>
    <w:rsid w:val="00EA7AB9"/>
    <w:rsid w:val="00EA7FC9"/>
    <w:rsid w:val="00EB1DF5"/>
    <w:rsid w:val="00EB20C3"/>
    <w:rsid w:val="00EB4E50"/>
    <w:rsid w:val="00EB500B"/>
    <w:rsid w:val="00EB65B2"/>
    <w:rsid w:val="00EB7EA3"/>
    <w:rsid w:val="00EB7FB6"/>
    <w:rsid w:val="00EC02B1"/>
    <w:rsid w:val="00EC069A"/>
    <w:rsid w:val="00EC07B7"/>
    <w:rsid w:val="00EC24AD"/>
    <w:rsid w:val="00EC6954"/>
    <w:rsid w:val="00ED060F"/>
    <w:rsid w:val="00ED1B13"/>
    <w:rsid w:val="00ED27E2"/>
    <w:rsid w:val="00ED3A56"/>
    <w:rsid w:val="00ED4B11"/>
    <w:rsid w:val="00ED6E68"/>
    <w:rsid w:val="00ED75B7"/>
    <w:rsid w:val="00ED78B8"/>
    <w:rsid w:val="00EE13DA"/>
    <w:rsid w:val="00EE1F99"/>
    <w:rsid w:val="00EE4500"/>
    <w:rsid w:val="00EE5B37"/>
    <w:rsid w:val="00EE5DC9"/>
    <w:rsid w:val="00EE6592"/>
    <w:rsid w:val="00EE66B2"/>
    <w:rsid w:val="00EE7515"/>
    <w:rsid w:val="00EF1629"/>
    <w:rsid w:val="00EF185F"/>
    <w:rsid w:val="00EF46EF"/>
    <w:rsid w:val="00EF51E7"/>
    <w:rsid w:val="00EF6437"/>
    <w:rsid w:val="00EF7EE1"/>
    <w:rsid w:val="00F003FF"/>
    <w:rsid w:val="00F01327"/>
    <w:rsid w:val="00F04424"/>
    <w:rsid w:val="00F06218"/>
    <w:rsid w:val="00F0708C"/>
    <w:rsid w:val="00F073FF"/>
    <w:rsid w:val="00F10590"/>
    <w:rsid w:val="00F10F51"/>
    <w:rsid w:val="00F11896"/>
    <w:rsid w:val="00F147D8"/>
    <w:rsid w:val="00F1557A"/>
    <w:rsid w:val="00F16399"/>
    <w:rsid w:val="00F172BE"/>
    <w:rsid w:val="00F179BA"/>
    <w:rsid w:val="00F20776"/>
    <w:rsid w:val="00F2454D"/>
    <w:rsid w:val="00F25DA1"/>
    <w:rsid w:val="00F32D85"/>
    <w:rsid w:val="00F44075"/>
    <w:rsid w:val="00F4463B"/>
    <w:rsid w:val="00F45FE5"/>
    <w:rsid w:val="00F50346"/>
    <w:rsid w:val="00F5728C"/>
    <w:rsid w:val="00F609A3"/>
    <w:rsid w:val="00F60D65"/>
    <w:rsid w:val="00F60EFA"/>
    <w:rsid w:val="00F65E92"/>
    <w:rsid w:val="00F66429"/>
    <w:rsid w:val="00F672C0"/>
    <w:rsid w:val="00F7055F"/>
    <w:rsid w:val="00F72066"/>
    <w:rsid w:val="00F74148"/>
    <w:rsid w:val="00F75478"/>
    <w:rsid w:val="00F76500"/>
    <w:rsid w:val="00F76C27"/>
    <w:rsid w:val="00F76EA8"/>
    <w:rsid w:val="00F77648"/>
    <w:rsid w:val="00F77A74"/>
    <w:rsid w:val="00F81280"/>
    <w:rsid w:val="00F8303C"/>
    <w:rsid w:val="00F832C9"/>
    <w:rsid w:val="00F84166"/>
    <w:rsid w:val="00F86119"/>
    <w:rsid w:val="00F86B9D"/>
    <w:rsid w:val="00F912C5"/>
    <w:rsid w:val="00F915D0"/>
    <w:rsid w:val="00F91FBD"/>
    <w:rsid w:val="00F93634"/>
    <w:rsid w:val="00F93FB5"/>
    <w:rsid w:val="00F94493"/>
    <w:rsid w:val="00F955F1"/>
    <w:rsid w:val="00F95CFE"/>
    <w:rsid w:val="00FA08F9"/>
    <w:rsid w:val="00FA2A01"/>
    <w:rsid w:val="00FA37F8"/>
    <w:rsid w:val="00FA433F"/>
    <w:rsid w:val="00FA4ACA"/>
    <w:rsid w:val="00FA6256"/>
    <w:rsid w:val="00FA6895"/>
    <w:rsid w:val="00FA69A0"/>
    <w:rsid w:val="00FB0046"/>
    <w:rsid w:val="00FB0624"/>
    <w:rsid w:val="00FB5555"/>
    <w:rsid w:val="00FB5E31"/>
    <w:rsid w:val="00FB73FB"/>
    <w:rsid w:val="00FC0C99"/>
    <w:rsid w:val="00FC2183"/>
    <w:rsid w:val="00FC390C"/>
    <w:rsid w:val="00FC49D1"/>
    <w:rsid w:val="00FC5A89"/>
    <w:rsid w:val="00FC7457"/>
    <w:rsid w:val="00FD2563"/>
    <w:rsid w:val="00FD3A86"/>
    <w:rsid w:val="00FD7B0B"/>
    <w:rsid w:val="00FE0664"/>
    <w:rsid w:val="00FE3F02"/>
    <w:rsid w:val="00FE6799"/>
    <w:rsid w:val="00FE76EE"/>
    <w:rsid w:val="00FF0085"/>
    <w:rsid w:val="00FF27C9"/>
    <w:rsid w:val="00FF33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1A2DD-B4A3-4908-865F-2F4CD090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aliases w:val="Мой"/>
    <w:link w:val="af"/>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 w:type="character" w:customStyle="1" w:styleId="af">
    <w:name w:val="Без интервала Знак"/>
    <w:aliases w:val="Мой Знак"/>
    <w:link w:val="ae"/>
    <w:rsid w:val="0072196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06314-029B-49DA-9BDE-EFA75EE5F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20740</TotalTime>
  <Pages>3</Pages>
  <Words>930</Words>
  <Characters>5301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949</cp:revision>
  <cp:lastPrinted>2022-11-21T03:41:00Z</cp:lastPrinted>
  <dcterms:created xsi:type="dcterms:W3CDTF">2018-03-27T11:00:00Z</dcterms:created>
  <dcterms:modified xsi:type="dcterms:W3CDTF">2022-11-21T06:13:00Z</dcterms:modified>
</cp:coreProperties>
</file>